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C632" w14:textId="77777777" w:rsidR="00486A22" w:rsidRDefault="00486A22" w:rsidP="00486A22">
      <w:pPr>
        <w:widowControl w:val="0"/>
        <w:autoSpaceDE w:val="0"/>
        <w:autoSpaceDN w:val="0"/>
        <w:spacing w:after="280" w:line="240" w:lineRule="auto"/>
        <w:ind w:right="618"/>
        <w:jc w:val="center"/>
        <w:outlineLvl w:val="0"/>
        <w:rPr>
          <w:rFonts w:ascii="Liberation Sans Narrow" w:eastAsia="Times New Roman" w:hAnsi="Times New Roman" w:cs="Times New Roman"/>
          <w:b/>
          <w:bCs/>
          <w:sz w:val="24"/>
          <w:szCs w:val="24"/>
        </w:rPr>
      </w:pPr>
      <w:bookmarkStart w:id="0" w:name="_GoBack"/>
      <w:bookmarkEnd w:id="0"/>
      <w:r>
        <w:rPr>
          <w:rFonts w:ascii="Liberation Sans Narrow" w:eastAsia="Times New Roman" w:hAnsi="Times New Roman" w:cs="Times New Roman"/>
          <w:b/>
          <w:bCs/>
          <w:sz w:val="24"/>
          <w:szCs w:val="24"/>
        </w:rPr>
        <w:t>ZAPYTANIE OFERTOWE NR 03/2019</w:t>
      </w:r>
    </w:p>
    <w:p w14:paraId="6ABA43C1" w14:textId="77777777" w:rsidR="00486A22" w:rsidRDefault="00486A22" w:rsidP="00486A22">
      <w:pPr>
        <w:widowControl w:val="0"/>
        <w:autoSpaceDE w:val="0"/>
        <w:autoSpaceDN w:val="0"/>
        <w:spacing w:after="280" w:line="240" w:lineRule="auto"/>
        <w:ind w:left="624" w:right="618"/>
        <w:jc w:val="center"/>
        <w:rPr>
          <w:rFonts w:ascii="Times New Roman" w:eastAsia="Times New Roman" w:hAnsi="Times New Roman" w:cs="Times New Roman"/>
        </w:rPr>
      </w:pPr>
      <w:r>
        <w:rPr>
          <w:rFonts w:ascii="Times New Roman" w:eastAsia="Times New Roman" w:hAnsi="Times New Roman" w:cs="Times New Roman"/>
        </w:rPr>
        <w:t>o udzielenie zamówienia na</w:t>
      </w:r>
    </w:p>
    <w:p w14:paraId="09754694" w14:textId="77145ED2" w:rsidR="005D4D55" w:rsidRDefault="00486A22" w:rsidP="00F70B48">
      <w:pPr>
        <w:widowControl w:val="0"/>
        <w:autoSpaceDE w:val="0"/>
        <w:autoSpaceDN w:val="0"/>
        <w:spacing w:after="600" w:line="240" w:lineRule="auto"/>
        <w:ind w:left="624" w:right="618"/>
        <w:jc w:val="center"/>
        <w:outlineLvl w:val="0"/>
        <w:rPr>
          <w:rFonts w:ascii="Times New Roman" w:eastAsia="Times New Roman" w:hAnsi="Times New Roman" w:cs="Times New Roman"/>
          <w:b/>
          <w:sz w:val="24"/>
        </w:rPr>
      </w:pPr>
      <w:r>
        <w:rPr>
          <w:rFonts w:ascii="Times New Roman" w:eastAsia="Times New Roman" w:hAnsi="Times New Roman" w:cs="Times New Roman"/>
          <w:b/>
          <w:sz w:val="24"/>
        </w:rPr>
        <w:t>„</w:t>
      </w:r>
      <w:r w:rsidR="00F70B48" w:rsidRPr="005D4D55">
        <w:rPr>
          <w:rFonts w:ascii="Times New Roman" w:eastAsia="Times New Roman" w:hAnsi="Times New Roman" w:cs="Times New Roman"/>
          <w:b/>
          <w:sz w:val="24"/>
        </w:rPr>
        <w:t>Utworzenie obcojęzycznych wersji strony</w:t>
      </w:r>
      <w:r w:rsidR="00F70B48">
        <w:rPr>
          <w:rFonts w:ascii="Times New Roman" w:eastAsia="Times New Roman" w:hAnsi="Times New Roman" w:cs="Times New Roman"/>
          <w:b/>
          <w:sz w:val="24"/>
        </w:rPr>
        <w:t xml:space="preserve"> </w:t>
      </w:r>
      <w:r w:rsidR="00F70B48" w:rsidRPr="005D4D55">
        <w:rPr>
          <w:rFonts w:ascii="Times New Roman" w:eastAsia="Times New Roman" w:hAnsi="Times New Roman" w:cs="Times New Roman"/>
          <w:b/>
          <w:sz w:val="24"/>
        </w:rPr>
        <w:t>internetowej</w:t>
      </w:r>
      <w:r w:rsidR="00F70B48">
        <w:rPr>
          <w:rFonts w:ascii="Times New Roman" w:eastAsia="Times New Roman" w:hAnsi="Times New Roman" w:cs="Times New Roman"/>
          <w:b/>
          <w:sz w:val="24"/>
        </w:rPr>
        <w:t xml:space="preserve">  </w:t>
      </w:r>
      <w:r w:rsidR="00376200">
        <w:rPr>
          <w:rFonts w:ascii="Times New Roman" w:eastAsia="Times New Roman" w:hAnsi="Times New Roman" w:cs="Times New Roman"/>
          <w:b/>
          <w:sz w:val="24"/>
        </w:rPr>
        <w:t xml:space="preserve">oraz </w:t>
      </w:r>
      <w:r w:rsidR="00BB51FF">
        <w:rPr>
          <w:rFonts w:ascii="Times New Roman" w:eastAsia="Times New Roman" w:hAnsi="Times New Roman" w:cs="Times New Roman"/>
          <w:b/>
          <w:sz w:val="24"/>
        </w:rPr>
        <w:t>r</w:t>
      </w:r>
      <w:r>
        <w:rPr>
          <w:rFonts w:ascii="Times New Roman" w:eastAsia="Times New Roman" w:hAnsi="Times New Roman" w:cs="Times New Roman"/>
          <w:b/>
          <w:sz w:val="24"/>
        </w:rPr>
        <w:t>ealizacja filmu promocyjnego na targi zagraniczne dla firmy „Pulanna Sp. z o.o.</w:t>
      </w:r>
    </w:p>
    <w:p w14:paraId="7B42D7F0" w14:textId="77777777" w:rsidR="00486A22" w:rsidRDefault="00486A22" w:rsidP="00486A22">
      <w:pPr>
        <w:widowControl w:val="0"/>
        <w:autoSpaceDE w:val="0"/>
        <w:autoSpaceDN w:val="0"/>
        <w:spacing w:after="600" w:line="240" w:lineRule="auto"/>
        <w:ind w:left="624" w:right="618"/>
        <w:jc w:val="center"/>
        <w:outlineLvl w:val="0"/>
        <w:rPr>
          <w:rFonts w:ascii="Times New Roman" w:eastAsia="Times New Roman" w:hAnsi="Times New Roman" w:cs="Times New Roman"/>
          <w:b/>
          <w:sz w:val="24"/>
        </w:rPr>
      </w:pPr>
      <w:r>
        <w:rPr>
          <w:rFonts w:ascii="Times New Roman" w:eastAsia="Times New Roman" w:hAnsi="Times New Roman" w:cs="Times New Roman"/>
        </w:rPr>
        <w:t>w ramach projektu</w:t>
      </w:r>
    </w:p>
    <w:p w14:paraId="4E62FB89" w14:textId="77777777" w:rsidR="00486A22" w:rsidRDefault="00486A22" w:rsidP="00486A22">
      <w:pPr>
        <w:widowControl w:val="0"/>
        <w:autoSpaceDE w:val="0"/>
        <w:autoSpaceDN w:val="0"/>
        <w:spacing w:after="600" w:line="240" w:lineRule="auto"/>
        <w:ind w:left="624" w:right="51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Rozwój działalności eksportowej firmy "Pulanna" Sp. z o.o. poprzez wdrożenie działań rekomendowanych w Modelu Biznesowym związanym z internacjonalizacją działalności</w:t>
      </w:r>
    </w:p>
    <w:p w14:paraId="46589F98" w14:textId="77777777" w:rsidR="00486A22" w:rsidRDefault="00486A22" w:rsidP="00486A22">
      <w:pPr>
        <w:widowControl w:val="0"/>
        <w:autoSpaceDE w:val="0"/>
        <w:autoSpaceDN w:val="0"/>
        <w:spacing w:after="600" w:line="240" w:lineRule="auto"/>
        <w:ind w:left="624" w:right="516"/>
        <w:jc w:val="center"/>
        <w:rPr>
          <w:rFonts w:ascii="Times New Roman" w:eastAsia="Times New Roman" w:hAnsi="Times New Roman" w:cs="Times New Roman"/>
          <w:b/>
          <w:bCs/>
          <w:sz w:val="24"/>
          <w:szCs w:val="24"/>
        </w:rPr>
      </w:pPr>
    </w:p>
    <w:p w14:paraId="199A78FD" w14:textId="77777777" w:rsidR="00B67D93" w:rsidRDefault="00486A22" w:rsidP="00186DE6">
      <w:pPr>
        <w:widowControl w:val="0"/>
        <w:autoSpaceDE w:val="0"/>
        <w:autoSpaceDN w:val="0"/>
        <w:spacing w:after="800" w:line="240" w:lineRule="auto"/>
        <w:ind w:left="624" w:right="516"/>
        <w:jc w:val="center"/>
        <w:rPr>
          <w:rFonts w:ascii="Times New Roman" w:eastAsia="Times New Roman" w:hAnsi="Times New Roman" w:cs="Times New Roman"/>
          <w:b/>
          <w:bCs/>
          <w:sz w:val="24"/>
          <w:szCs w:val="24"/>
        </w:rPr>
      </w:pPr>
      <w:r>
        <w:rPr>
          <w:rFonts w:ascii="Times New Roman" w:eastAsia="Times New Roman" w:hAnsi="Times New Roman" w:cs="Times New Roman"/>
          <w:b/>
          <w:sz w:val="24"/>
        </w:rPr>
        <w:t xml:space="preserve">Lublin, dnia </w:t>
      </w:r>
      <w:r w:rsidR="00B07ADB">
        <w:rPr>
          <w:rFonts w:ascii="Times New Roman" w:eastAsia="Times New Roman" w:hAnsi="Times New Roman" w:cs="Times New Roman"/>
          <w:b/>
          <w:sz w:val="24"/>
        </w:rPr>
        <w:t>11</w:t>
      </w:r>
      <w:r>
        <w:rPr>
          <w:rFonts w:ascii="Times New Roman" w:eastAsia="Times New Roman" w:hAnsi="Times New Roman" w:cs="Times New Roman"/>
          <w:b/>
          <w:sz w:val="24"/>
        </w:rPr>
        <w:t>.02.2019</w:t>
      </w:r>
    </w:p>
    <w:p w14:paraId="0B87FD7F" w14:textId="63F3C35B" w:rsidR="00486A22" w:rsidRPr="00B67D93" w:rsidRDefault="00486A22" w:rsidP="00186DE6">
      <w:pPr>
        <w:widowControl w:val="0"/>
        <w:tabs>
          <w:tab w:val="left" w:pos="8924"/>
        </w:tabs>
        <w:autoSpaceDE w:val="0"/>
        <w:autoSpaceDN w:val="0"/>
        <w:spacing w:after="800" w:line="240" w:lineRule="auto"/>
        <w:ind w:right="516"/>
        <w:jc w:val="both"/>
        <w:rPr>
          <w:rFonts w:ascii="Times New Roman" w:eastAsia="Times New Roman" w:hAnsi="Times New Roman" w:cs="Times New Roman"/>
          <w:b/>
          <w:bCs/>
          <w:sz w:val="24"/>
          <w:szCs w:val="24"/>
        </w:rPr>
      </w:pPr>
      <w:r>
        <w:rPr>
          <w:rFonts w:ascii="Times New Roman" w:eastAsia="Times New Roman" w:hAnsi="Times New Roman" w:cs="Times New Roman"/>
        </w:rPr>
        <w:t>Zamówienie jest współfinansowane ze środków Programu Operacyjnego Inteligentny Rozwój 2014-2020 w ramach działania 1.2 Internacjonalizacja MŚP, oś priorytetowa: Przedsiębiorcza Polska Wschodnia, w ramach Programu Operacyjnego Polska Wschodnia.</w:t>
      </w:r>
    </w:p>
    <w:p w14:paraId="7B149732" w14:textId="77777777" w:rsidR="00486A22" w:rsidRDefault="00486A22" w:rsidP="00486A22">
      <w:pPr>
        <w:widowControl w:val="0"/>
        <w:autoSpaceDE w:val="0"/>
        <w:autoSpaceDN w:val="0"/>
        <w:spacing w:after="120" w:line="240" w:lineRule="auto"/>
        <w:ind w:left="113"/>
        <w:jc w:val="both"/>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Zamawiający</w:t>
      </w:r>
      <w:r>
        <w:rPr>
          <w:rFonts w:ascii="Times New Roman" w:eastAsia="Times New Roman" w:hAnsi="Times New Roman" w:cs="Times New Roman"/>
          <w:bCs/>
          <w:sz w:val="24"/>
          <w:szCs w:val="24"/>
        </w:rPr>
        <w:t>:</w:t>
      </w:r>
    </w:p>
    <w:p w14:paraId="5FF963DB" w14:textId="77777777" w:rsidR="00486A22" w:rsidRDefault="00486A22" w:rsidP="00486A22">
      <w:pPr>
        <w:widowControl w:val="0"/>
        <w:autoSpaceDE w:val="0"/>
        <w:autoSpaceDN w:val="0"/>
        <w:spacing w:before="120" w:after="120" w:line="300" w:lineRule="atLeast"/>
        <w:ind w:left="113" w:right="7065"/>
        <w:rPr>
          <w:rFonts w:ascii="Times New Roman" w:eastAsia="Times New Roman" w:hAnsi="Times New Roman" w:cs="Times New Roman"/>
        </w:rPr>
      </w:pPr>
      <w:r>
        <w:rPr>
          <w:rFonts w:ascii="Times New Roman" w:eastAsia="Times New Roman" w:hAnsi="Times New Roman" w:cs="Times New Roman"/>
        </w:rPr>
        <w:t>Pulanna Sp. z o.o.</w:t>
      </w:r>
    </w:p>
    <w:p w14:paraId="7D78AAC9" w14:textId="77777777" w:rsidR="00486A22" w:rsidRDefault="00486A22" w:rsidP="00486A22">
      <w:pPr>
        <w:widowControl w:val="0"/>
        <w:autoSpaceDE w:val="0"/>
        <w:autoSpaceDN w:val="0"/>
        <w:spacing w:before="120" w:after="120" w:line="300" w:lineRule="atLeast"/>
        <w:ind w:left="113" w:right="7065"/>
        <w:rPr>
          <w:rFonts w:ascii="Times New Roman" w:eastAsia="Times New Roman" w:hAnsi="Times New Roman" w:cs="Times New Roman"/>
        </w:rPr>
      </w:pPr>
      <w:r>
        <w:rPr>
          <w:rFonts w:ascii="Times New Roman" w:eastAsia="Times New Roman" w:hAnsi="Times New Roman" w:cs="Times New Roman"/>
        </w:rPr>
        <w:t>ul. Lubelska 157</w:t>
      </w:r>
    </w:p>
    <w:p w14:paraId="193CE63F" w14:textId="77777777" w:rsidR="00486A22" w:rsidRDefault="00486A22" w:rsidP="00486A22">
      <w:pPr>
        <w:widowControl w:val="0"/>
        <w:autoSpaceDE w:val="0"/>
        <w:autoSpaceDN w:val="0"/>
        <w:spacing w:before="120" w:after="120" w:line="300" w:lineRule="atLeast"/>
        <w:ind w:left="113" w:right="7065"/>
        <w:rPr>
          <w:rFonts w:ascii="Times New Roman" w:eastAsia="Times New Roman" w:hAnsi="Times New Roman" w:cs="Times New Roman"/>
        </w:rPr>
      </w:pPr>
      <w:r>
        <w:rPr>
          <w:rFonts w:ascii="Times New Roman" w:eastAsia="Times New Roman" w:hAnsi="Times New Roman" w:cs="Times New Roman"/>
        </w:rPr>
        <w:t>24-130 Końskowola</w:t>
      </w:r>
    </w:p>
    <w:p w14:paraId="5059B0DD" w14:textId="77777777" w:rsidR="00486A22" w:rsidRDefault="00486A22" w:rsidP="00486A22">
      <w:pPr>
        <w:widowControl w:val="0"/>
        <w:autoSpaceDE w:val="0"/>
        <w:autoSpaceDN w:val="0"/>
        <w:spacing w:before="120" w:after="120" w:line="300" w:lineRule="atLeast"/>
        <w:ind w:left="113" w:right="7065"/>
        <w:rPr>
          <w:rFonts w:ascii="Times New Roman" w:eastAsia="Times New Roman" w:hAnsi="Times New Roman" w:cs="Times New Roman"/>
        </w:rPr>
      </w:pPr>
      <w:r>
        <w:rPr>
          <w:rFonts w:ascii="Times New Roman" w:eastAsia="Times New Roman" w:hAnsi="Times New Roman" w:cs="Times New Roman"/>
          <w:szCs w:val="24"/>
        </w:rPr>
        <w:t xml:space="preserve">NIP: </w:t>
      </w:r>
      <w:r>
        <w:rPr>
          <w:rFonts w:ascii="Times New Roman" w:hAnsi="Times New Roman" w:cs="Times New Roman"/>
          <w:szCs w:val="24"/>
        </w:rPr>
        <w:t>7162435513</w:t>
      </w:r>
    </w:p>
    <w:p w14:paraId="1BE2EE0C" w14:textId="77777777" w:rsidR="00486A22" w:rsidRDefault="00486A22" w:rsidP="00486A22">
      <w:pPr>
        <w:widowControl w:val="0"/>
        <w:autoSpaceDE w:val="0"/>
        <w:autoSpaceDN w:val="0"/>
        <w:spacing w:before="120" w:after="120" w:line="300" w:lineRule="atLeast"/>
        <w:ind w:left="113" w:right="7065"/>
        <w:rPr>
          <w:rFonts w:ascii="Times New Roman" w:eastAsia="Times New Roman" w:hAnsi="Times New Roman" w:cs="Times New Roman"/>
        </w:rPr>
      </w:pPr>
      <w:r>
        <w:rPr>
          <w:rFonts w:ascii="Times New Roman" w:eastAsia="Times New Roman" w:hAnsi="Times New Roman" w:cs="Times New Roman"/>
          <w:szCs w:val="24"/>
        </w:rPr>
        <w:t>REGON:</w:t>
      </w:r>
      <w:r>
        <w:rPr>
          <w:rFonts w:ascii="Times New Roman" w:eastAsia="Times New Roman" w:hAnsi="Times New Roman" w:cs="Times New Roman"/>
          <w:spacing w:val="-1"/>
          <w:szCs w:val="24"/>
        </w:rPr>
        <w:t xml:space="preserve"> </w:t>
      </w:r>
      <w:r>
        <w:rPr>
          <w:rFonts w:ascii="Times New Roman" w:hAnsi="Times New Roman" w:cs="Times New Roman"/>
          <w:szCs w:val="24"/>
        </w:rPr>
        <w:t>430355977</w:t>
      </w:r>
    </w:p>
    <w:p w14:paraId="6BD2FB14" w14:textId="77777777" w:rsidR="00486A22" w:rsidRDefault="00486A22" w:rsidP="00486A22">
      <w:pPr>
        <w:widowControl w:val="0"/>
        <w:autoSpaceDE w:val="0"/>
        <w:autoSpaceDN w:val="0"/>
        <w:spacing w:before="120" w:after="120" w:line="300" w:lineRule="atLeast"/>
        <w:ind w:left="113"/>
        <w:jc w:val="both"/>
        <w:rPr>
          <w:rFonts w:ascii="Times New Roman" w:eastAsia="Times New Roman" w:hAnsi="Times New Roman" w:cs="Times New Roman"/>
          <w:sz w:val="24"/>
        </w:rPr>
      </w:pPr>
    </w:p>
    <w:p w14:paraId="17F71B5D" w14:textId="77777777" w:rsidR="00486A22" w:rsidRDefault="00486A22" w:rsidP="00486A22">
      <w:pPr>
        <w:spacing w:after="0" w:line="240" w:lineRule="auto"/>
        <w:rPr>
          <w:rFonts w:ascii="Times New Roman" w:eastAsia="Times New Roman" w:hAnsi="Times New Roman" w:cs="Times New Roman"/>
          <w:sz w:val="24"/>
        </w:rPr>
        <w:sectPr w:rsidR="00486A22">
          <w:headerReference w:type="default" r:id="rId9"/>
          <w:pgSz w:w="11900" w:h="16840"/>
          <w:pgMar w:top="1860" w:right="1160" w:bottom="280" w:left="1300" w:header="1222" w:footer="708" w:gutter="0"/>
          <w:cols w:space="708"/>
        </w:sectPr>
      </w:pPr>
    </w:p>
    <w:p w14:paraId="7DE1843D" w14:textId="77777777" w:rsidR="00486A22" w:rsidRDefault="00486A22" w:rsidP="00486A22">
      <w:pPr>
        <w:widowControl w:val="0"/>
        <w:autoSpaceDE w:val="0"/>
        <w:autoSpaceDN w:val="0"/>
        <w:spacing w:before="120" w:after="240" w:line="300" w:lineRule="atLeast"/>
        <w:jc w:val="both"/>
        <w:rPr>
          <w:rFonts w:ascii="Times New Roman" w:eastAsia="Times New Roman" w:hAnsi="Times New Roman" w:cs="Times New Roman"/>
        </w:rPr>
      </w:pPr>
      <w:r>
        <w:rPr>
          <w:rFonts w:ascii="Times New Roman" w:eastAsia="Times New Roman" w:hAnsi="Times New Roman" w:cs="Times New Roman"/>
        </w:rPr>
        <w:lastRenderedPageBreak/>
        <w:t>Postępowanie prowadzone jest zgodnie z zasadą rozeznania rynku.</w:t>
      </w:r>
    </w:p>
    <w:p w14:paraId="4F9B26F9" w14:textId="77777777" w:rsidR="00486A22" w:rsidRDefault="00486A22" w:rsidP="00486A22">
      <w:pPr>
        <w:widowControl w:val="0"/>
        <w:numPr>
          <w:ilvl w:val="0"/>
          <w:numId w:val="3"/>
        </w:numPr>
        <w:tabs>
          <w:tab w:val="left" w:pos="476"/>
        </w:tabs>
        <w:autoSpaceDE w:val="0"/>
        <w:autoSpaceDN w:val="0"/>
        <w:spacing w:after="0" w:line="300" w:lineRule="atLeast"/>
        <w:ind w:left="709" w:hanging="357"/>
        <w:jc w:val="both"/>
        <w:outlineLvl w:val="0"/>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OPIS PRZEDMIOTU</w:t>
      </w:r>
      <w:r>
        <w:rPr>
          <w:rFonts w:ascii="Times New Roman" w:eastAsia="Times New Roman" w:hAnsi="Times New Roman" w:cs="Times New Roman"/>
          <w:b/>
          <w:bCs/>
          <w:spacing w:val="-1"/>
          <w:sz w:val="20"/>
          <w:szCs w:val="24"/>
        </w:rPr>
        <w:t xml:space="preserve"> </w:t>
      </w:r>
      <w:r>
        <w:rPr>
          <w:rFonts w:ascii="Times New Roman" w:eastAsia="Times New Roman" w:hAnsi="Times New Roman" w:cs="Times New Roman"/>
          <w:b/>
          <w:bCs/>
          <w:sz w:val="20"/>
          <w:szCs w:val="24"/>
        </w:rPr>
        <w:t>ZAMÓWIENIA</w:t>
      </w:r>
    </w:p>
    <w:p w14:paraId="2CA3A649" w14:textId="048EB3E6" w:rsidR="00EF2B87" w:rsidRPr="00EF2B87" w:rsidRDefault="00EF2B87" w:rsidP="001E2D8B">
      <w:pPr>
        <w:autoSpaceDE w:val="0"/>
        <w:autoSpaceDN w:val="0"/>
        <w:spacing w:before="120" w:line="360" w:lineRule="auto"/>
        <w:ind w:right="102"/>
        <w:jc w:val="both"/>
        <w:rPr>
          <w:rFonts w:ascii="Times New Roman" w:eastAsia="Times New Roman" w:hAnsi="Times New Roman" w:cs="Times New Roman"/>
        </w:rPr>
      </w:pPr>
      <w:r>
        <w:rPr>
          <w:rFonts w:ascii="Times New Roman" w:eastAsia="Times New Roman" w:hAnsi="Times New Roman" w:cs="Times New Roman"/>
        </w:rPr>
        <w:t xml:space="preserve">Przedmiotem zamówienia jest </w:t>
      </w:r>
      <w:r w:rsidRPr="00EF2B87">
        <w:rPr>
          <w:rFonts w:ascii="Times New Roman" w:eastAsia="Times New Roman" w:hAnsi="Times New Roman" w:cs="Times New Roman"/>
        </w:rPr>
        <w:t>stworzenie nowej strony internetowej dostosowanej wizualnie i pod względem rozkładu do oczekiwań klientów na rynkach zagranicznych, na które skierowany jest projekt</w:t>
      </w:r>
      <w:r w:rsidR="00F01C95">
        <w:rPr>
          <w:rFonts w:ascii="Times New Roman" w:eastAsia="Times New Roman" w:hAnsi="Times New Roman" w:cs="Times New Roman"/>
        </w:rPr>
        <w:t xml:space="preserve"> oraz </w:t>
      </w:r>
      <w:bookmarkStart w:id="1" w:name="_Hlk2759859"/>
      <w:r w:rsidR="00F01C95">
        <w:rPr>
          <w:rFonts w:ascii="Times New Roman" w:eastAsia="Times New Roman" w:hAnsi="Times New Roman" w:cs="Times New Roman"/>
        </w:rPr>
        <w:t xml:space="preserve">nagranie, obróbka i montaż filmu promocyjnego </w:t>
      </w:r>
      <w:r w:rsidR="00ED4999">
        <w:rPr>
          <w:rFonts w:ascii="Times New Roman" w:eastAsia="Times New Roman" w:hAnsi="Times New Roman" w:cs="Times New Roman"/>
        </w:rPr>
        <w:t xml:space="preserve">na targi zagraniczne dla </w:t>
      </w:r>
      <w:r w:rsidR="009A74D7" w:rsidRPr="009A74D7">
        <w:rPr>
          <w:rFonts w:ascii="Times New Roman" w:eastAsia="Times New Roman" w:hAnsi="Times New Roman" w:cs="Times New Roman"/>
        </w:rPr>
        <w:t>firmy Pula</w:t>
      </w:r>
      <w:r w:rsidR="000C5959">
        <w:rPr>
          <w:rFonts w:ascii="Times New Roman" w:eastAsia="Times New Roman" w:hAnsi="Times New Roman" w:cs="Times New Roman"/>
        </w:rPr>
        <w:t>n</w:t>
      </w:r>
      <w:r w:rsidR="009A74D7" w:rsidRPr="009A74D7">
        <w:rPr>
          <w:rFonts w:ascii="Times New Roman" w:eastAsia="Times New Roman" w:hAnsi="Times New Roman" w:cs="Times New Roman"/>
        </w:rPr>
        <w:t>na Sp. z o.o.</w:t>
      </w:r>
    </w:p>
    <w:bookmarkEnd w:id="1"/>
    <w:p w14:paraId="30696620" w14:textId="227E445B" w:rsidR="00CF657A" w:rsidRDefault="00E9634B" w:rsidP="00EF2B87">
      <w:pPr>
        <w:widowControl w:val="0"/>
        <w:autoSpaceDE w:val="0"/>
        <w:autoSpaceDN w:val="0"/>
        <w:spacing w:before="120" w:after="120" w:line="300" w:lineRule="atLeast"/>
        <w:ind w:right="102"/>
        <w:jc w:val="both"/>
        <w:rPr>
          <w:rFonts w:ascii="Times New Roman" w:eastAsia="Times New Roman" w:hAnsi="Times New Roman" w:cs="Times New Roman"/>
          <w:b/>
          <w:bCs/>
        </w:rPr>
      </w:pPr>
      <w:r w:rsidRPr="00E9634B">
        <w:rPr>
          <w:rFonts w:ascii="Times New Roman" w:eastAsia="Times New Roman" w:hAnsi="Times New Roman" w:cs="Times New Roman"/>
          <w:b/>
          <w:bCs/>
        </w:rPr>
        <w:t>Zakres prac przewidzianych do realizacji w ramach zamówienia obejmuje:</w:t>
      </w:r>
    </w:p>
    <w:p w14:paraId="61112AD4" w14:textId="6AA4E3B3" w:rsidR="00CA3983" w:rsidRDefault="00CA3983" w:rsidP="00EF2B87">
      <w:pPr>
        <w:widowControl w:val="0"/>
        <w:autoSpaceDE w:val="0"/>
        <w:autoSpaceDN w:val="0"/>
        <w:spacing w:before="120" w:after="120" w:line="300" w:lineRule="atLeast"/>
        <w:ind w:right="102"/>
        <w:jc w:val="both"/>
        <w:rPr>
          <w:rFonts w:ascii="Times New Roman" w:eastAsia="Times New Roman" w:hAnsi="Times New Roman" w:cs="Times New Roman"/>
          <w:b/>
          <w:bCs/>
        </w:rPr>
      </w:pPr>
    </w:p>
    <w:p w14:paraId="52C03E51" w14:textId="762EB54D" w:rsidR="00CA3983" w:rsidRPr="001E2D8B" w:rsidRDefault="001E2D8B" w:rsidP="001E2D8B">
      <w:pPr>
        <w:pStyle w:val="Akapitzlist"/>
        <w:numPr>
          <w:ilvl w:val="3"/>
          <w:numId w:val="3"/>
        </w:numPr>
        <w:autoSpaceDE w:val="0"/>
        <w:autoSpaceDN w:val="0"/>
        <w:spacing w:before="120" w:line="360" w:lineRule="auto"/>
        <w:ind w:left="426" w:right="102"/>
        <w:jc w:val="both"/>
        <w:rPr>
          <w:rFonts w:ascii="Times New Roman" w:eastAsia="Times New Roman" w:hAnsi="Times New Roman" w:cs="Times New Roman"/>
        </w:rPr>
      </w:pPr>
      <w:bookmarkStart w:id="2" w:name="_Hlk2760673"/>
      <w:r>
        <w:rPr>
          <w:rFonts w:ascii="Times New Roman" w:eastAsia="Times New Roman" w:hAnsi="Times New Roman" w:cs="Times New Roman"/>
        </w:rPr>
        <w:t>N</w:t>
      </w:r>
      <w:r w:rsidRPr="001E2D8B">
        <w:rPr>
          <w:rFonts w:ascii="Times New Roman" w:eastAsia="Times New Roman" w:hAnsi="Times New Roman" w:cs="Times New Roman"/>
        </w:rPr>
        <w:t>agranie, obróbka i montaż filmu promocyjnego na targi zagraniczne dla firmy Pulan</w:t>
      </w:r>
      <w:r w:rsidR="000C5959">
        <w:rPr>
          <w:rFonts w:ascii="Times New Roman" w:eastAsia="Times New Roman" w:hAnsi="Times New Roman" w:cs="Times New Roman"/>
        </w:rPr>
        <w:t>n</w:t>
      </w:r>
      <w:r w:rsidRPr="001E2D8B">
        <w:rPr>
          <w:rFonts w:ascii="Times New Roman" w:eastAsia="Times New Roman" w:hAnsi="Times New Roman" w:cs="Times New Roman"/>
        </w:rPr>
        <w:t>a Sp. z o.o.</w:t>
      </w:r>
    </w:p>
    <w:bookmarkEnd w:id="2"/>
    <w:p w14:paraId="55A2BF50" w14:textId="73F3D0EF" w:rsidR="00486A22" w:rsidRPr="0019625C" w:rsidRDefault="00486A22" w:rsidP="001E2D8B">
      <w:pPr>
        <w:pStyle w:val="Akapitzlist"/>
        <w:widowControl w:val="0"/>
        <w:numPr>
          <w:ilvl w:val="0"/>
          <w:numId w:val="4"/>
        </w:numPr>
        <w:autoSpaceDE w:val="0"/>
        <w:autoSpaceDN w:val="0"/>
        <w:spacing w:before="120" w:after="120" w:line="360" w:lineRule="auto"/>
        <w:ind w:right="102"/>
        <w:jc w:val="both"/>
        <w:rPr>
          <w:rFonts w:ascii="Times New Roman" w:eastAsia="Times New Roman" w:hAnsi="Times New Roman" w:cs="Times New Roman"/>
        </w:rPr>
      </w:pPr>
      <w:r w:rsidRPr="0019625C">
        <w:rPr>
          <w:rFonts w:ascii="Times New Roman" w:eastAsia="Times New Roman" w:hAnsi="Times New Roman" w:cs="Times New Roman"/>
        </w:rPr>
        <w:t>Film w technologii 4k</w:t>
      </w:r>
    </w:p>
    <w:p w14:paraId="5F9248BC" w14:textId="77777777" w:rsidR="00486A22" w:rsidRDefault="00486A22" w:rsidP="001E2D8B">
      <w:pPr>
        <w:pStyle w:val="Akapitzlist"/>
        <w:widowControl w:val="0"/>
        <w:numPr>
          <w:ilvl w:val="0"/>
          <w:numId w:val="4"/>
        </w:numPr>
        <w:autoSpaceDE w:val="0"/>
        <w:autoSpaceDN w:val="0"/>
        <w:spacing w:before="120" w:after="120" w:line="360" w:lineRule="auto"/>
        <w:ind w:right="102"/>
        <w:jc w:val="both"/>
        <w:rPr>
          <w:rFonts w:ascii="Times New Roman" w:eastAsia="Times New Roman" w:hAnsi="Times New Roman" w:cs="Times New Roman"/>
        </w:rPr>
      </w:pPr>
      <w:r>
        <w:rPr>
          <w:rFonts w:ascii="Times New Roman" w:eastAsia="Times New Roman" w:hAnsi="Times New Roman" w:cs="Times New Roman"/>
        </w:rPr>
        <w:t>Długość finalna filmu min.: 10 minut</w:t>
      </w:r>
    </w:p>
    <w:p w14:paraId="09FD4AFD" w14:textId="77777777" w:rsidR="00486A22" w:rsidRDefault="00486A22" w:rsidP="001E2D8B">
      <w:pPr>
        <w:pStyle w:val="Akapitzlist"/>
        <w:widowControl w:val="0"/>
        <w:numPr>
          <w:ilvl w:val="0"/>
          <w:numId w:val="4"/>
        </w:numPr>
        <w:autoSpaceDE w:val="0"/>
        <w:autoSpaceDN w:val="0"/>
        <w:spacing w:before="120" w:after="120" w:line="360" w:lineRule="auto"/>
        <w:ind w:right="102"/>
        <w:jc w:val="both"/>
        <w:rPr>
          <w:rFonts w:ascii="Times New Roman" w:eastAsia="Times New Roman" w:hAnsi="Times New Roman" w:cs="Times New Roman"/>
        </w:rPr>
      </w:pPr>
      <w:r>
        <w:rPr>
          <w:rFonts w:ascii="Times New Roman" w:eastAsia="Times New Roman" w:hAnsi="Times New Roman" w:cs="Times New Roman"/>
        </w:rPr>
        <w:t>Kręcony w min. 4 różnych plenerach w tym w laboratorium, hali produkcyjnej i budynku administracyjnym spółki Pulanna</w:t>
      </w:r>
    </w:p>
    <w:p w14:paraId="55327498" w14:textId="77777777" w:rsidR="00486A22" w:rsidRDefault="00486A22" w:rsidP="001E2D8B">
      <w:pPr>
        <w:pStyle w:val="Akapitzlist"/>
        <w:widowControl w:val="0"/>
        <w:numPr>
          <w:ilvl w:val="0"/>
          <w:numId w:val="4"/>
        </w:numPr>
        <w:autoSpaceDE w:val="0"/>
        <w:autoSpaceDN w:val="0"/>
        <w:spacing w:before="120" w:after="120" w:line="360" w:lineRule="auto"/>
        <w:ind w:right="102"/>
        <w:jc w:val="both"/>
        <w:rPr>
          <w:rFonts w:ascii="Times New Roman" w:eastAsia="Times New Roman" w:hAnsi="Times New Roman" w:cs="Times New Roman"/>
        </w:rPr>
      </w:pPr>
      <w:r>
        <w:rPr>
          <w:rFonts w:ascii="Times New Roman" w:eastAsia="Times New Roman" w:hAnsi="Times New Roman" w:cs="Times New Roman"/>
        </w:rPr>
        <w:t xml:space="preserve">Ujęcia z </w:t>
      </w:r>
      <w:proofErr w:type="spellStart"/>
      <w:r>
        <w:rPr>
          <w:rFonts w:ascii="Times New Roman" w:eastAsia="Times New Roman" w:hAnsi="Times New Roman" w:cs="Times New Roman"/>
        </w:rPr>
        <w:t>drona</w:t>
      </w:r>
      <w:proofErr w:type="spellEnd"/>
    </w:p>
    <w:p w14:paraId="0BAFDD43" w14:textId="63DBB82C" w:rsidR="00486A22" w:rsidRDefault="00486A22" w:rsidP="001E2D8B">
      <w:pPr>
        <w:pStyle w:val="Akapitzlist"/>
        <w:widowControl w:val="0"/>
        <w:numPr>
          <w:ilvl w:val="0"/>
          <w:numId w:val="4"/>
        </w:numPr>
        <w:autoSpaceDE w:val="0"/>
        <w:autoSpaceDN w:val="0"/>
        <w:spacing w:before="120" w:after="120" w:line="360" w:lineRule="auto"/>
        <w:ind w:right="102"/>
        <w:jc w:val="both"/>
        <w:rPr>
          <w:rFonts w:ascii="Times New Roman" w:eastAsia="Times New Roman" w:hAnsi="Times New Roman" w:cs="Times New Roman"/>
        </w:rPr>
      </w:pPr>
      <w:r>
        <w:rPr>
          <w:rFonts w:ascii="Times New Roman" w:eastAsia="Times New Roman" w:hAnsi="Times New Roman" w:cs="Times New Roman"/>
        </w:rPr>
        <w:t>Ułożenie w konsultacji z zamawiającym scenariusza filmu</w:t>
      </w:r>
    </w:p>
    <w:p w14:paraId="7F355E5A" w14:textId="77777777" w:rsidR="00343AB6" w:rsidRPr="00343AB6" w:rsidRDefault="00343AB6" w:rsidP="00343AB6">
      <w:pPr>
        <w:widowControl w:val="0"/>
        <w:autoSpaceDE w:val="0"/>
        <w:autoSpaceDN w:val="0"/>
        <w:spacing w:before="120" w:after="120" w:line="360" w:lineRule="auto"/>
        <w:ind w:left="360" w:right="102"/>
        <w:jc w:val="both"/>
        <w:rPr>
          <w:rFonts w:ascii="Times New Roman" w:eastAsia="Times New Roman" w:hAnsi="Times New Roman" w:cs="Times New Roman"/>
        </w:rPr>
      </w:pPr>
    </w:p>
    <w:p w14:paraId="051DF273" w14:textId="22C865DD" w:rsidR="00343AB6" w:rsidRDefault="00343AB6" w:rsidP="00343AB6">
      <w:pPr>
        <w:pStyle w:val="Akapitzlist"/>
        <w:widowControl w:val="0"/>
        <w:numPr>
          <w:ilvl w:val="3"/>
          <w:numId w:val="3"/>
        </w:numPr>
        <w:spacing w:after="120" w:line="360" w:lineRule="auto"/>
        <w:ind w:left="567" w:hanging="567"/>
        <w:jc w:val="both"/>
        <w:rPr>
          <w:rFonts w:ascii="Times New Roman" w:eastAsia="Times New Roman" w:hAnsi="Times New Roman" w:cs="Times New Roman"/>
        </w:rPr>
      </w:pPr>
      <w:bookmarkStart w:id="3" w:name="_Hlk2759431"/>
      <w:r>
        <w:rPr>
          <w:rFonts w:ascii="Times New Roman" w:eastAsia="Times New Roman" w:hAnsi="Times New Roman" w:cs="Times New Roman"/>
        </w:rPr>
        <w:t>S</w:t>
      </w:r>
      <w:r w:rsidRPr="00C05FE1">
        <w:rPr>
          <w:rFonts w:ascii="Times New Roman" w:eastAsia="Times New Roman" w:hAnsi="Times New Roman" w:cs="Times New Roman"/>
        </w:rPr>
        <w:t xml:space="preserve">tworzenie </w:t>
      </w:r>
      <w:r w:rsidRPr="00DC78D1">
        <w:rPr>
          <w:rFonts w:ascii="Times New Roman" w:eastAsia="Times New Roman" w:hAnsi="Times New Roman" w:cs="Times New Roman"/>
        </w:rPr>
        <w:t xml:space="preserve">nowej strony internetowej </w:t>
      </w:r>
      <w:r>
        <w:rPr>
          <w:rFonts w:ascii="Times New Roman" w:eastAsia="Times New Roman" w:hAnsi="Times New Roman" w:cs="Times New Roman"/>
        </w:rPr>
        <w:t>firmy Pulan</w:t>
      </w:r>
      <w:r w:rsidR="000C5959">
        <w:rPr>
          <w:rFonts w:ascii="Times New Roman" w:eastAsia="Times New Roman" w:hAnsi="Times New Roman" w:cs="Times New Roman"/>
        </w:rPr>
        <w:t>n</w:t>
      </w:r>
      <w:r>
        <w:rPr>
          <w:rFonts w:ascii="Times New Roman" w:eastAsia="Times New Roman" w:hAnsi="Times New Roman" w:cs="Times New Roman"/>
        </w:rPr>
        <w:t xml:space="preserve">a Sp. z o.o. </w:t>
      </w:r>
      <w:r w:rsidRPr="00DC78D1">
        <w:rPr>
          <w:rFonts w:ascii="Times New Roman" w:eastAsia="Times New Roman" w:hAnsi="Times New Roman" w:cs="Times New Roman"/>
        </w:rPr>
        <w:t>dostosowanej wizualnie i pod względem rozkładu do oczekiwań klientów na rynkach zagranicznych, na które skierowany jest projekt</w:t>
      </w:r>
      <w:r>
        <w:rPr>
          <w:rFonts w:ascii="Times New Roman" w:eastAsia="Times New Roman" w:hAnsi="Times New Roman" w:cs="Times New Roman"/>
        </w:rPr>
        <w:t>:</w:t>
      </w:r>
    </w:p>
    <w:bookmarkEnd w:id="3"/>
    <w:p w14:paraId="68EAE17E" w14:textId="77777777" w:rsidR="00343AB6" w:rsidRPr="00284943" w:rsidRDefault="00343AB6" w:rsidP="00343AB6">
      <w:pPr>
        <w:pStyle w:val="Akapitzlist"/>
        <w:numPr>
          <w:ilvl w:val="0"/>
          <w:numId w:val="20"/>
        </w:numPr>
        <w:autoSpaceDE w:val="0"/>
        <w:autoSpaceDN w:val="0"/>
        <w:adjustRightInd w:val="0"/>
        <w:spacing w:after="0" w:line="360" w:lineRule="auto"/>
        <w:rPr>
          <w:rFonts w:ascii="Times New Roman" w:hAnsi="Times New Roman" w:cs="Times New Roman"/>
        </w:rPr>
      </w:pPr>
      <w:r w:rsidRPr="00284943">
        <w:rPr>
          <w:rFonts w:ascii="Times New Roman" w:hAnsi="Times New Roman" w:cs="Times New Roman"/>
        </w:rPr>
        <w:t xml:space="preserve">dla krajów europejskich w języku angielskim </w:t>
      </w:r>
    </w:p>
    <w:p w14:paraId="15D99610" w14:textId="77777777" w:rsidR="00343AB6" w:rsidRPr="000C3E8C" w:rsidRDefault="00343AB6" w:rsidP="00343AB6">
      <w:pPr>
        <w:pStyle w:val="Akapitzlist"/>
        <w:numPr>
          <w:ilvl w:val="0"/>
          <w:numId w:val="20"/>
        </w:numPr>
        <w:autoSpaceDE w:val="0"/>
        <w:autoSpaceDN w:val="0"/>
        <w:adjustRightInd w:val="0"/>
        <w:spacing w:after="0" w:line="360" w:lineRule="auto"/>
        <w:rPr>
          <w:rFonts w:ascii="Times New Roman" w:hAnsi="Times New Roman" w:cs="Times New Roman"/>
        </w:rPr>
      </w:pPr>
      <w:r w:rsidRPr="00284943">
        <w:rPr>
          <w:rFonts w:ascii="Times New Roman" w:hAnsi="Times New Roman" w:cs="Times New Roman"/>
        </w:rPr>
        <w:t>dla Zjednoczonych Emiratów Arabskich języku arabskim (dostosowana do specyfiki krajów muzułmańskich)</w:t>
      </w:r>
    </w:p>
    <w:p w14:paraId="575E9DE1" w14:textId="77777777" w:rsidR="00343AB6" w:rsidRPr="000C3E8C" w:rsidRDefault="00343AB6" w:rsidP="00343AB6">
      <w:pPr>
        <w:pStyle w:val="Akapitzlist"/>
        <w:numPr>
          <w:ilvl w:val="0"/>
          <w:numId w:val="20"/>
        </w:numPr>
        <w:spacing w:line="360" w:lineRule="auto"/>
        <w:rPr>
          <w:rFonts w:ascii="Times New Roman" w:hAnsi="Times New Roman" w:cs="Times New Roman"/>
        </w:rPr>
      </w:pPr>
      <w:r w:rsidRPr="000C3E8C">
        <w:rPr>
          <w:rFonts w:ascii="Times New Roman" w:hAnsi="Times New Roman" w:cs="Times New Roman"/>
        </w:rPr>
        <w:t xml:space="preserve">Zamawiający zastrzega sobie prawo do akceptacji treści opisów a Wykonawca zobowiązany jest do wykonania poprawek zgodnie z sugestiami Zamawiającego </w:t>
      </w:r>
    </w:p>
    <w:p w14:paraId="74C81859" w14:textId="77777777" w:rsidR="00486A22" w:rsidRPr="006968D7" w:rsidRDefault="00486A22" w:rsidP="006968D7">
      <w:pPr>
        <w:widowControl w:val="0"/>
        <w:autoSpaceDE w:val="0"/>
        <w:autoSpaceDN w:val="0"/>
        <w:spacing w:before="120" w:after="120" w:line="300" w:lineRule="atLeast"/>
        <w:ind w:right="102"/>
        <w:jc w:val="both"/>
        <w:rPr>
          <w:rFonts w:ascii="Times New Roman" w:eastAsia="Times New Roman" w:hAnsi="Times New Roman" w:cs="Times New Roman"/>
          <w:highlight w:val="yellow"/>
        </w:rPr>
      </w:pPr>
    </w:p>
    <w:p w14:paraId="2B35FE63" w14:textId="77777777" w:rsidR="00486A22" w:rsidRDefault="00486A22" w:rsidP="00486A22">
      <w:pPr>
        <w:widowControl w:val="0"/>
        <w:autoSpaceDE w:val="0"/>
        <w:autoSpaceDN w:val="0"/>
        <w:spacing w:after="120" w:line="300" w:lineRule="atLeast"/>
        <w:jc w:val="both"/>
        <w:rPr>
          <w:rFonts w:ascii="Times New Roman" w:eastAsia="Times New Roman" w:hAnsi="Times New Roman" w:cs="Times New Roman"/>
          <w:b/>
        </w:rPr>
      </w:pPr>
      <w:r>
        <w:rPr>
          <w:rFonts w:ascii="Times New Roman" w:eastAsia="Times New Roman" w:hAnsi="Times New Roman" w:cs="Times New Roman"/>
          <w:b/>
        </w:rPr>
        <w:t>KOD CPV:</w:t>
      </w:r>
    </w:p>
    <w:p w14:paraId="516CF521" w14:textId="77777777" w:rsidR="00486A22" w:rsidRDefault="00486A22" w:rsidP="00486A22">
      <w:pPr>
        <w:widowControl w:val="0"/>
        <w:autoSpaceDE w:val="0"/>
        <w:autoSpaceDN w:val="0"/>
        <w:spacing w:after="120" w:line="300" w:lineRule="atLeast"/>
        <w:jc w:val="both"/>
        <w:rPr>
          <w:rFonts w:ascii="Times New Roman" w:eastAsia="Times New Roman" w:hAnsi="Times New Roman" w:cs="Times New Roman"/>
        </w:rPr>
      </w:pPr>
      <w:r w:rsidRPr="002B06DA">
        <w:rPr>
          <w:rFonts w:ascii="Times New Roman" w:eastAsia="Times New Roman" w:hAnsi="Times New Roman" w:cs="Times New Roman"/>
          <w:b/>
          <w:u w:val="single"/>
        </w:rPr>
        <w:t xml:space="preserve">92111200-4: </w:t>
      </w:r>
      <w:r>
        <w:rPr>
          <w:rFonts w:ascii="Times New Roman" w:eastAsia="Times New Roman" w:hAnsi="Times New Roman" w:cs="Times New Roman"/>
        </w:rPr>
        <w:t>Produkcja filmów reklamowych, propagandowych i informacyjnych i taśm wideo</w:t>
      </w:r>
    </w:p>
    <w:p w14:paraId="5C04D2AC" w14:textId="57AD7781" w:rsidR="00486A22" w:rsidRDefault="00486A22" w:rsidP="00486A22">
      <w:pPr>
        <w:widowControl w:val="0"/>
        <w:autoSpaceDE w:val="0"/>
        <w:autoSpaceDN w:val="0"/>
        <w:spacing w:after="120" w:line="300" w:lineRule="atLeast"/>
        <w:jc w:val="both"/>
        <w:rPr>
          <w:rFonts w:ascii="Times New Roman" w:eastAsia="Times New Roman" w:hAnsi="Times New Roman" w:cs="Times New Roman"/>
        </w:rPr>
      </w:pPr>
      <w:r w:rsidRPr="002B06DA">
        <w:rPr>
          <w:rFonts w:ascii="Times New Roman" w:eastAsia="Times New Roman" w:hAnsi="Times New Roman" w:cs="Times New Roman"/>
          <w:b/>
          <w:u w:val="single"/>
        </w:rPr>
        <w:t>22462000-6</w:t>
      </w:r>
      <w:r>
        <w:rPr>
          <w:rFonts w:ascii="Times New Roman" w:eastAsia="Times New Roman" w:hAnsi="Times New Roman" w:cs="Times New Roman"/>
        </w:rPr>
        <w:t>: Materiały reklamowe</w:t>
      </w:r>
    </w:p>
    <w:p w14:paraId="35C2DE9F" w14:textId="77777777" w:rsidR="00343AB6" w:rsidRPr="001F2587" w:rsidRDefault="002D7274" w:rsidP="00343AB6">
      <w:pPr>
        <w:autoSpaceDE w:val="0"/>
        <w:autoSpaceDN w:val="0"/>
        <w:adjustRightInd w:val="0"/>
        <w:spacing w:line="360" w:lineRule="auto"/>
        <w:rPr>
          <w:rFonts w:ascii="Times New Roman" w:hAnsi="Times New Roman" w:cs="Times New Roman"/>
          <w:b/>
          <w:bCs/>
        </w:rPr>
      </w:pPr>
      <w:hyperlink r:id="rId10" w:history="1">
        <w:r w:rsidR="00343AB6" w:rsidRPr="006C444D">
          <w:rPr>
            <w:rStyle w:val="Hipercze"/>
            <w:rFonts w:ascii="Times New Roman" w:hAnsi="Times New Roman" w:cs="Times New Roman"/>
            <w:b/>
            <w:color w:val="auto"/>
          </w:rPr>
          <w:t>72413000-8</w:t>
        </w:r>
      </w:hyperlink>
      <w:r w:rsidR="00343AB6" w:rsidRPr="00D41775">
        <w:rPr>
          <w:rFonts w:ascii="Times New Roman" w:hAnsi="Times New Roman" w:cs="Times New Roman"/>
          <w:b/>
        </w:rPr>
        <w:t>-</w:t>
      </w:r>
      <w:r w:rsidR="00343AB6" w:rsidRPr="006C444D">
        <w:rPr>
          <w:rFonts w:ascii="Times New Roman" w:hAnsi="Times New Roman" w:cs="Times New Roman"/>
        </w:rPr>
        <w:t xml:space="preserve"> </w:t>
      </w:r>
      <w:r w:rsidR="00343AB6" w:rsidRPr="00D41775">
        <w:rPr>
          <w:rFonts w:ascii="Times New Roman" w:hAnsi="Times New Roman" w:cs="Times New Roman"/>
          <w:bCs/>
        </w:rPr>
        <w:t>Usługi w zakresie projektowania stron WWW</w:t>
      </w:r>
      <w:r w:rsidR="00343AB6" w:rsidRPr="00D41775">
        <w:rPr>
          <w:rFonts w:ascii="Times New Roman" w:hAnsi="Times New Roman" w:cs="Times New Roman"/>
          <w:b/>
          <w:bCs/>
        </w:rPr>
        <w:t xml:space="preserve"> </w:t>
      </w:r>
    </w:p>
    <w:p w14:paraId="0FE338DB" w14:textId="77777777" w:rsidR="00343AB6" w:rsidRDefault="00343AB6" w:rsidP="00343AB6">
      <w:pPr>
        <w:autoSpaceDE w:val="0"/>
        <w:autoSpaceDN w:val="0"/>
        <w:adjustRightInd w:val="0"/>
        <w:spacing w:after="0" w:line="360" w:lineRule="auto"/>
        <w:rPr>
          <w:rFonts w:ascii="Times New Roman" w:hAnsi="Times New Roman" w:cs="Times New Roman"/>
        </w:rPr>
      </w:pPr>
      <w:r w:rsidRPr="00E76A91">
        <w:rPr>
          <w:rFonts w:ascii="Times New Roman" w:hAnsi="Times New Roman" w:cs="Times New Roman"/>
          <w:b/>
          <w:u w:val="single"/>
        </w:rPr>
        <w:t>72000000-5</w:t>
      </w:r>
      <w:r w:rsidRPr="00E76A91">
        <w:rPr>
          <w:rFonts w:ascii="Times New Roman" w:hAnsi="Times New Roman" w:cs="Times New Roman"/>
          <w:b/>
        </w:rPr>
        <w:t>-</w:t>
      </w:r>
      <w:r>
        <w:rPr>
          <w:rFonts w:ascii="Times New Roman" w:hAnsi="Times New Roman" w:cs="Times New Roman"/>
        </w:rPr>
        <w:t xml:space="preserve"> Usługi informatyczne: konsultacyjne, opracowywanie oprogramowania, internetowe i wsparcia.</w:t>
      </w:r>
    </w:p>
    <w:p w14:paraId="34CE6C8D" w14:textId="77777777" w:rsidR="00343AB6" w:rsidRDefault="00343AB6" w:rsidP="00486A22">
      <w:pPr>
        <w:widowControl w:val="0"/>
        <w:autoSpaceDE w:val="0"/>
        <w:autoSpaceDN w:val="0"/>
        <w:spacing w:after="120" w:line="300" w:lineRule="atLeast"/>
        <w:jc w:val="both"/>
        <w:rPr>
          <w:rFonts w:ascii="Times New Roman" w:eastAsia="Times New Roman" w:hAnsi="Times New Roman" w:cs="Times New Roman"/>
        </w:rPr>
      </w:pPr>
    </w:p>
    <w:p w14:paraId="3DDBAA79" w14:textId="77777777" w:rsidR="001F2587" w:rsidRDefault="001F2587" w:rsidP="00486A22">
      <w:pPr>
        <w:widowControl w:val="0"/>
        <w:autoSpaceDE w:val="0"/>
        <w:autoSpaceDN w:val="0"/>
        <w:spacing w:after="120" w:line="300" w:lineRule="atLeast"/>
        <w:jc w:val="both"/>
        <w:rPr>
          <w:rFonts w:ascii="Times New Roman" w:eastAsia="Times New Roman" w:hAnsi="Times New Roman" w:cs="Times New Roman"/>
        </w:rPr>
      </w:pPr>
    </w:p>
    <w:p w14:paraId="63B15469" w14:textId="77777777" w:rsidR="001F2587" w:rsidRDefault="001F2587" w:rsidP="001F2587">
      <w:pPr>
        <w:widowControl w:val="0"/>
        <w:autoSpaceDE w:val="0"/>
        <w:autoSpaceDN w:val="0"/>
        <w:spacing w:before="120" w:after="120" w:line="300" w:lineRule="atLeast"/>
        <w:ind w:right="102"/>
        <w:jc w:val="both"/>
        <w:rPr>
          <w:rFonts w:ascii="Times New Roman" w:eastAsia="Times New Roman" w:hAnsi="Times New Roman" w:cs="Times New Roman"/>
        </w:rPr>
      </w:pPr>
      <w:r>
        <w:rPr>
          <w:rFonts w:ascii="Times New Roman" w:eastAsia="Times New Roman" w:hAnsi="Times New Roman" w:cs="Times New Roman"/>
        </w:rPr>
        <w:t>Jeżeli gdziekolwiek w dokumentacji użyte są znaki towarowe, patenty lub pochodzenie, źródło lub szczególny proces, który charakteryzuje produkty lub usługi dostarczane przez konkretnego wykonawcę, zamawiający dopuszcza składanie ofert z rozwiązaniami równoważnymi, o ile zapewniają one zgodność realizacji przedmiotu zamówienia z dokumentacją. Znaki towarowe, patenty lub pochodzenie powinny być uwzględnione jako definicje standardu, a nie jako określone marki zastosowane w projekcie. Oznacza to, że przewidziane przez wykonawcę do zastosowania na etapie realizacji zamówienia, urządzenia i materiały powinny spełniać parametry określone w opisie przedmiotu zamówienia i nie powinny być gorsze od jej założeń (równe lub lepsze). 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stosowną opinię. Opinia ta będzie podstawą do podjęcia przez Zamawiającego decyzji o akceptacji „równoważników” lub odrzucenia oferty z powodu ich „</w:t>
      </w:r>
      <w:proofErr w:type="spellStart"/>
      <w:r>
        <w:rPr>
          <w:rFonts w:ascii="Times New Roman" w:eastAsia="Times New Roman" w:hAnsi="Times New Roman" w:cs="Times New Roman"/>
        </w:rPr>
        <w:t>nierównoważności</w:t>
      </w:r>
      <w:proofErr w:type="spellEnd"/>
      <w:r>
        <w:rPr>
          <w:rFonts w:ascii="Times New Roman" w:eastAsia="Times New Roman" w:hAnsi="Times New Roman" w:cs="Times New Roman"/>
        </w:rPr>
        <w:t>”.</w:t>
      </w:r>
    </w:p>
    <w:p w14:paraId="24441A4A" w14:textId="77777777" w:rsidR="001F2587" w:rsidRPr="00AE0128" w:rsidRDefault="001F2587" w:rsidP="00AE0128">
      <w:pPr>
        <w:autoSpaceDE w:val="0"/>
        <w:autoSpaceDN w:val="0"/>
        <w:adjustRightInd w:val="0"/>
        <w:spacing w:after="0" w:line="360" w:lineRule="auto"/>
        <w:rPr>
          <w:rFonts w:ascii="Times New Roman" w:hAnsi="Times New Roman" w:cs="Times New Roman"/>
        </w:rPr>
      </w:pPr>
    </w:p>
    <w:p w14:paraId="0E30F4AD" w14:textId="25C0EF80" w:rsidR="00C44905" w:rsidRPr="00284943" w:rsidRDefault="00C44905" w:rsidP="00284943">
      <w:pPr>
        <w:widowControl w:val="0"/>
        <w:spacing w:after="120" w:line="300" w:lineRule="atLeast"/>
        <w:jc w:val="both"/>
        <w:rPr>
          <w:rFonts w:ascii="Times New Roman" w:eastAsia="Times New Roman" w:hAnsi="Times New Roman" w:cs="Times New Roman"/>
        </w:rPr>
      </w:pPr>
    </w:p>
    <w:p w14:paraId="06267F16" w14:textId="77777777" w:rsidR="00EE0546" w:rsidRDefault="00486A22" w:rsidP="00EE0546">
      <w:pPr>
        <w:widowControl w:val="0"/>
        <w:numPr>
          <w:ilvl w:val="0"/>
          <w:numId w:val="3"/>
        </w:numPr>
        <w:tabs>
          <w:tab w:val="left" w:pos="476"/>
        </w:tabs>
        <w:autoSpaceDE w:val="0"/>
        <w:autoSpaceDN w:val="0"/>
        <w:spacing w:before="120" w:after="0" w:line="300" w:lineRule="atLeast"/>
        <w:ind w:left="709" w:hanging="357"/>
        <w:jc w:val="both"/>
        <w:outlineLvl w:val="0"/>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TERMIN I MIEJSCE DOSTAWY PRZEDMIOTU ZAMÓWIENIA</w:t>
      </w:r>
    </w:p>
    <w:p w14:paraId="4D00047A" w14:textId="77777777" w:rsidR="004660DB" w:rsidRDefault="004660DB" w:rsidP="004660DB"/>
    <w:p w14:paraId="25383EF3" w14:textId="698B8D28" w:rsidR="00992BF4" w:rsidRDefault="002C2584" w:rsidP="00992BF4">
      <w:pPr>
        <w:spacing w:line="360" w:lineRule="auto"/>
        <w:jc w:val="both"/>
        <w:rPr>
          <w:rFonts w:ascii="Times New Roman" w:hAnsi="Times New Roman" w:cs="Times New Roman"/>
        </w:rPr>
      </w:pPr>
      <w:r w:rsidRPr="004660DB">
        <w:rPr>
          <w:rFonts w:ascii="Times New Roman" w:hAnsi="Times New Roman" w:cs="Times New Roman"/>
        </w:rPr>
        <w:t>Etap I-</w:t>
      </w:r>
      <w:r w:rsidR="00632F68" w:rsidRPr="004660DB">
        <w:rPr>
          <w:rFonts w:ascii="Times New Roman" w:hAnsi="Times New Roman" w:cs="Times New Roman"/>
        </w:rPr>
        <w:t xml:space="preserve"> </w:t>
      </w:r>
      <w:r w:rsidR="00992BF4" w:rsidRPr="00992BF4">
        <w:rPr>
          <w:rFonts w:ascii="Times New Roman" w:hAnsi="Times New Roman" w:cs="Times New Roman"/>
        </w:rPr>
        <w:t>Nagranie, obróbka i montaż filmu promocyjnego na targi zagraniczne dla firmy Pulan</w:t>
      </w:r>
      <w:r w:rsidR="000C5959">
        <w:rPr>
          <w:rFonts w:ascii="Times New Roman" w:hAnsi="Times New Roman" w:cs="Times New Roman"/>
        </w:rPr>
        <w:t>n</w:t>
      </w:r>
      <w:r w:rsidR="00992BF4" w:rsidRPr="00992BF4">
        <w:rPr>
          <w:rFonts w:ascii="Times New Roman" w:hAnsi="Times New Roman" w:cs="Times New Roman"/>
        </w:rPr>
        <w:t>a Sp. z o.o.</w:t>
      </w:r>
      <w:r w:rsidR="00DA6737">
        <w:rPr>
          <w:rFonts w:ascii="Times New Roman" w:hAnsi="Times New Roman" w:cs="Times New Roman"/>
        </w:rPr>
        <w:t>- 11.03.2019 r.</w:t>
      </w:r>
    </w:p>
    <w:p w14:paraId="3E2D686C" w14:textId="5B84F7EF" w:rsidR="00721129" w:rsidRPr="004660DB" w:rsidRDefault="002C2584" w:rsidP="00992BF4">
      <w:pPr>
        <w:spacing w:line="360" w:lineRule="auto"/>
        <w:jc w:val="both"/>
        <w:rPr>
          <w:rFonts w:ascii="Times New Roman" w:hAnsi="Times New Roman" w:cs="Times New Roman"/>
        </w:rPr>
      </w:pPr>
      <w:r w:rsidRPr="004660DB">
        <w:rPr>
          <w:rFonts w:ascii="Times New Roman" w:hAnsi="Times New Roman" w:cs="Times New Roman"/>
        </w:rPr>
        <w:t>Etap II-</w:t>
      </w:r>
      <w:r w:rsidR="00721129" w:rsidRPr="004660DB">
        <w:rPr>
          <w:rFonts w:ascii="Times New Roman" w:hAnsi="Times New Roman" w:cs="Times New Roman"/>
        </w:rPr>
        <w:t xml:space="preserve"> Stworzenie nowej strony internetowej firmy Pula</w:t>
      </w:r>
      <w:r w:rsidR="000C5959">
        <w:rPr>
          <w:rFonts w:ascii="Times New Roman" w:hAnsi="Times New Roman" w:cs="Times New Roman"/>
        </w:rPr>
        <w:t>n</w:t>
      </w:r>
      <w:r w:rsidR="00721129" w:rsidRPr="004660DB">
        <w:rPr>
          <w:rFonts w:ascii="Times New Roman" w:hAnsi="Times New Roman" w:cs="Times New Roman"/>
        </w:rPr>
        <w:t xml:space="preserve">na Sp. z o.o. dostosowanej wizualnie i pod względem rozkładu do oczekiwań klientów na rynkach zagranicznych, na które skierowany jest projekt-  30.04.2019 r. </w:t>
      </w:r>
    </w:p>
    <w:p w14:paraId="1F6E5990" w14:textId="297269C6" w:rsidR="001E2D8B" w:rsidRPr="004660DB" w:rsidRDefault="002C2584" w:rsidP="00992BF4">
      <w:pPr>
        <w:spacing w:line="360" w:lineRule="auto"/>
        <w:jc w:val="both"/>
        <w:rPr>
          <w:rFonts w:ascii="Times New Roman" w:hAnsi="Times New Roman" w:cs="Times New Roman"/>
        </w:rPr>
      </w:pPr>
      <w:r w:rsidRPr="004660DB">
        <w:rPr>
          <w:rFonts w:ascii="Times New Roman" w:hAnsi="Times New Roman" w:cs="Times New Roman"/>
        </w:rPr>
        <w:t>Termin realizacji Etapu I zamówienia stanowi kryterium oceny ofert.</w:t>
      </w:r>
    </w:p>
    <w:p w14:paraId="26474B8F" w14:textId="14B89902" w:rsidR="00486A22" w:rsidRPr="00486A22" w:rsidRDefault="00486A22" w:rsidP="00486A22">
      <w:pPr>
        <w:widowControl w:val="0"/>
        <w:autoSpaceDE w:val="0"/>
        <w:autoSpaceDN w:val="0"/>
        <w:spacing w:before="240" w:after="120" w:line="300" w:lineRule="atLeast"/>
        <w:ind w:right="686"/>
        <w:jc w:val="both"/>
        <w:rPr>
          <w:rFonts w:ascii="Times New Roman" w:eastAsia="Times New Roman" w:hAnsi="Times New Roman" w:cs="Times New Roman"/>
        </w:rPr>
      </w:pPr>
    </w:p>
    <w:p w14:paraId="182A728F" w14:textId="77777777" w:rsidR="00486A22" w:rsidRDefault="00486A22" w:rsidP="00486A22">
      <w:pPr>
        <w:widowControl w:val="0"/>
        <w:numPr>
          <w:ilvl w:val="0"/>
          <w:numId w:val="3"/>
        </w:numPr>
        <w:autoSpaceDE w:val="0"/>
        <w:autoSpaceDN w:val="0"/>
        <w:spacing w:before="120" w:after="0" w:line="300" w:lineRule="atLeast"/>
        <w:ind w:left="714" w:hanging="357"/>
        <w:jc w:val="both"/>
        <w:rPr>
          <w:rFonts w:ascii="Times New Roman" w:eastAsia="Times New Roman" w:hAnsi="Times New Roman" w:cs="Times New Roman"/>
          <w:b/>
          <w:bCs/>
          <w:sz w:val="20"/>
        </w:rPr>
      </w:pPr>
      <w:r>
        <w:rPr>
          <w:rFonts w:ascii="Times New Roman" w:eastAsia="Times New Roman" w:hAnsi="Times New Roman" w:cs="Times New Roman"/>
          <w:b/>
          <w:bCs/>
          <w:sz w:val="20"/>
          <w:szCs w:val="24"/>
        </w:rPr>
        <w:t>OPIS WARUNKÓW UDZIAŁU W POSTĘPOWANIU ORAZ OPIS SPOSOBU</w:t>
      </w:r>
      <w:r>
        <w:rPr>
          <w:rFonts w:ascii="Times New Roman" w:eastAsia="Times New Roman" w:hAnsi="Times New Roman" w:cs="Times New Roman"/>
          <w:b/>
        </w:rPr>
        <w:t xml:space="preserve"> </w:t>
      </w:r>
      <w:r>
        <w:rPr>
          <w:rFonts w:ascii="Times New Roman" w:eastAsia="Times New Roman" w:hAnsi="Times New Roman" w:cs="Times New Roman"/>
          <w:b/>
          <w:bCs/>
          <w:sz w:val="20"/>
        </w:rPr>
        <w:t>DOKONYWANIA OCENY SPEŁNIENIA TYCH WARUNKÓW</w:t>
      </w:r>
    </w:p>
    <w:p w14:paraId="2F79A7F9" w14:textId="77777777" w:rsidR="00486A22" w:rsidRDefault="00486A22" w:rsidP="00486A22">
      <w:pPr>
        <w:widowControl w:val="0"/>
        <w:autoSpaceDE w:val="0"/>
        <w:autoSpaceDN w:val="0"/>
        <w:spacing w:before="240" w:after="120" w:line="300" w:lineRule="atLeast"/>
        <w:ind w:right="108"/>
        <w:jc w:val="both"/>
        <w:rPr>
          <w:rFonts w:ascii="Times New Roman" w:eastAsia="Times New Roman" w:hAnsi="Times New Roman" w:cs="Times New Roman"/>
        </w:rPr>
      </w:pPr>
      <w:bookmarkStart w:id="4" w:name="_Hlk515014392"/>
      <w:r>
        <w:rPr>
          <w:rFonts w:ascii="Times New Roman" w:eastAsia="Times New Roman" w:hAnsi="Times New Roman" w:cs="Times New Roman"/>
        </w:rPr>
        <w:t>Ocena spełnienia warunków wymaganych od Oferentów będzie przeprowadzona w oparciu o przedłożone dokumenty i oświadczenia Wykonawców opisane w pkt. IV. (zgodnie z zasadą spełnia/nie spełnia). Oferenci zobowiązani są złożyć wszystkie dokumenty oraz oświadczenia. Niespełnienie tego warunku spowoduje wykluczenie Oferenta i odrzucenie jego oferty.</w:t>
      </w:r>
    </w:p>
    <w:p w14:paraId="692DD4FF" w14:textId="2C5BC96A" w:rsidR="00486A22" w:rsidRDefault="00486A22" w:rsidP="00486A22">
      <w:pPr>
        <w:widowControl w:val="0"/>
        <w:autoSpaceDE w:val="0"/>
        <w:autoSpaceDN w:val="0"/>
        <w:spacing w:after="120" w:line="300" w:lineRule="atLeast"/>
        <w:ind w:right="686"/>
        <w:jc w:val="both"/>
        <w:rPr>
          <w:rFonts w:ascii="Times New Roman" w:eastAsia="Times New Roman" w:hAnsi="Times New Roman" w:cs="Times New Roman"/>
        </w:rPr>
      </w:pPr>
      <w:r>
        <w:rPr>
          <w:rFonts w:ascii="Times New Roman" w:eastAsia="Times New Roman" w:hAnsi="Times New Roman" w:cs="Times New Roman"/>
        </w:rPr>
        <w:t xml:space="preserve">Z ubiegania się o udzielenie zamówienia wyklucza się Oferentów zgodnie z art.24 ustawy Prawo zamówień publicznych (Dz.U. z 2018, </w:t>
      </w:r>
      <w:r w:rsidR="009E2A8B">
        <w:rPr>
          <w:rFonts w:ascii="Times New Roman" w:eastAsia="Times New Roman" w:hAnsi="Times New Roman" w:cs="Times New Roman"/>
        </w:rPr>
        <w:t xml:space="preserve">poz. </w:t>
      </w:r>
      <w:r>
        <w:rPr>
          <w:rFonts w:ascii="Times New Roman" w:hAnsi="Times New Roman" w:cs="Times New Roman"/>
        </w:rPr>
        <w:t>1986</w:t>
      </w:r>
      <w:r>
        <w:rPr>
          <w:rFonts w:ascii="Times New Roman" w:eastAsia="Times New Roman" w:hAnsi="Times New Roman" w:cs="Times New Roman"/>
        </w:rPr>
        <w:t xml:space="preserve"> tj.).</w:t>
      </w:r>
    </w:p>
    <w:p w14:paraId="1E5116CD"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 xml:space="preserve">Z ubiegania się o udzielenie zamówienia wyklucza się także Dostawców powiązanych kapitałowo lub osobowo z Zamawiającym. Przez powiązania kapitałowe lub osobowe rozumie się wzajemne </w:t>
      </w:r>
      <w:r>
        <w:rPr>
          <w:rFonts w:ascii="Times New Roman" w:eastAsia="Times New Roman" w:hAnsi="Times New Roman" w:cs="Times New Roman"/>
        </w:rPr>
        <w:lastRenderedPageBreak/>
        <w:t>powiązania między Zamawiającym lub osobami upoważnionymi do zaciągania zobowiązań w imieniu Zamawiającego lub osobami wykonującymi w imieniu Zamawiającego czynności związane z przygotowaniem i przeprowadzeniem procedury wyboru Dostawcy a Wykonawcą, polegające w szczególności na:</w:t>
      </w:r>
    </w:p>
    <w:p w14:paraId="27E479FC"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uczestniczeniu w spółce jako wspólnik spółki cywilnej lub spółki</w:t>
      </w:r>
      <w:r>
        <w:rPr>
          <w:rFonts w:ascii="Times New Roman" w:eastAsia="Times New Roman" w:hAnsi="Times New Roman" w:cs="Times New Roman"/>
          <w:spacing w:val="-11"/>
        </w:rPr>
        <w:t xml:space="preserve"> </w:t>
      </w:r>
      <w:r>
        <w:rPr>
          <w:rFonts w:ascii="Times New Roman" w:eastAsia="Times New Roman" w:hAnsi="Times New Roman" w:cs="Times New Roman"/>
        </w:rPr>
        <w:t>osobowej,</w:t>
      </w:r>
    </w:p>
    <w:p w14:paraId="03288547"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posiadaniu co najmniej 10% udziałów lub</w:t>
      </w:r>
      <w:r>
        <w:rPr>
          <w:rFonts w:ascii="Times New Roman" w:eastAsia="Times New Roman" w:hAnsi="Times New Roman" w:cs="Times New Roman"/>
          <w:spacing w:val="-2"/>
        </w:rPr>
        <w:t xml:space="preserve"> </w:t>
      </w:r>
      <w:r>
        <w:rPr>
          <w:rFonts w:ascii="Times New Roman" w:eastAsia="Times New Roman" w:hAnsi="Times New Roman" w:cs="Times New Roman"/>
        </w:rPr>
        <w:t>akcji,</w:t>
      </w:r>
    </w:p>
    <w:p w14:paraId="448DA845" w14:textId="77777777" w:rsidR="00486A22" w:rsidRDefault="00486A22" w:rsidP="00486A22">
      <w:pPr>
        <w:widowControl w:val="0"/>
        <w:numPr>
          <w:ilvl w:val="0"/>
          <w:numId w:val="5"/>
        </w:numPr>
        <w:tabs>
          <w:tab w:val="left" w:pos="1676"/>
        </w:tabs>
        <w:autoSpaceDE w:val="0"/>
        <w:autoSpaceDN w:val="0"/>
        <w:spacing w:after="80" w:line="300" w:lineRule="atLeast"/>
        <w:ind w:left="714" w:right="107" w:hanging="357"/>
        <w:jc w:val="both"/>
        <w:rPr>
          <w:rFonts w:ascii="Times New Roman" w:eastAsia="Times New Roman" w:hAnsi="Times New Roman" w:cs="Times New Roman"/>
        </w:rPr>
      </w:pPr>
      <w:r>
        <w:rPr>
          <w:rFonts w:ascii="Times New Roman" w:eastAsia="Times New Roman" w:hAnsi="Times New Roman" w:cs="Times New Roman"/>
        </w:rPr>
        <w:t>pełnieniu funkcji członka organu nadzorczego lub zarządzającego, prokurenta, pełnomocnika,</w:t>
      </w:r>
    </w:p>
    <w:p w14:paraId="097D30BF" w14:textId="77777777" w:rsidR="00486A22" w:rsidRDefault="00486A22" w:rsidP="00486A22">
      <w:pPr>
        <w:widowControl w:val="0"/>
        <w:numPr>
          <w:ilvl w:val="0"/>
          <w:numId w:val="5"/>
        </w:numPr>
        <w:tabs>
          <w:tab w:val="left" w:pos="1676"/>
        </w:tabs>
        <w:autoSpaceDE w:val="0"/>
        <w:autoSpaceDN w:val="0"/>
        <w:spacing w:after="80" w:line="300" w:lineRule="atLeast"/>
        <w:ind w:left="714" w:right="107" w:hanging="357"/>
        <w:jc w:val="both"/>
        <w:rPr>
          <w:rFonts w:ascii="Times New Roman" w:eastAsia="Times New Roman" w:hAnsi="Times New Roman" w:cs="Times New Roman"/>
        </w:rPr>
      </w:pPr>
      <w:r>
        <w:rPr>
          <w:rFonts w:ascii="Times New Roman" w:eastAsia="Times New Roman" w:hAnsi="Times New Roman" w:cs="Times New Roman"/>
        </w:rPr>
        <w:t>pozostawaniu w związku małżeńskim, w stosunku pokrewieństwa lub powinowactwa w linii prostej, pokrewieństwa drugiego stopnia lub powinowactwa drugiego stopnia w linii bocznej lub w stosunku przysposobienia, opieki lub</w:t>
      </w:r>
      <w:r>
        <w:rPr>
          <w:rFonts w:ascii="Times New Roman" w:eastAsia="Times New Roman" w:hAnsi="Times New Roman" w:cs="Times New Roman"/>
          <w:spacing w:val="-11"/>
        </w:rPr>
        <w:t xml:space="preserve"> </w:t>
      </w:r>
      <w:r>
        <w:rPr>
          <w:rFonts w:ascii="Times New Roman" w:eastAsia="Times New Roman" w:hAnsi="Times New Roman" w:cs="Times New Roman"/>
        </w:rPr>
        <w:t>kurateli.</w:t>
      </w:r>
    </w:p>
    <w:p w14:paraId="22C3B30E" w14:textId="77777777" w:rsidR="00486A22" w:rsidRDefault="00486A22" w:rsidP="00486A22">
      <w:pPr>
        <w:widowControl w:val="0"/>
        <w:autoSpaceDE w:val="0"/>
        <w:autoSpaceDN w:val="0"/>
        <w:spacing w:before="120" w:after="120" w:line="300" w:lineRule="atLeast"/>
        <w:jc w:val="both"/>
        <w:rPr>
          <w:rFonts w:ascii="Times New Roman" w:eastAsia="Times New Roman" w:hAnsi="Times New Roman" w:cs="Times New Roman"/>
        </w:rPr>
      </w:pPr>
      <w:r>
        <w:rPr>
          <w:rFonts w:ascii="Times New Roman" w:eastAsia="Times New Roman" w:hAnsi="Times New Roman" w:cs="Times New Roman"/>
        </w:rPr>
        <w:t>Oferent powinien złożyć oświadczenie o braku przesłanek do wykluczenia z postępowania (Załącznik nr 1/Oświadczenie nr 1 do zapytania ofertowego).</w:t>
      </w:r>
    </w:p>
    <w:p w14:paraId="48B8E53F" w14:textId="77777777" w:rsidR="00486A22" w:rsidRDefault="00486A22" w:rsidP="00486A22">
      <w:pPr>
        <w:widowControl w:val="0"/>
        <w:autoSpaceDE w:val="0"/>
        <w:autoSpaceDN w:val="0"/>
        <w:spacing w:after="120" w:line="300" w:lineRule="atLeast"/>
        <w:jc w:val="both"/>
        <w:rPr>
          <w:rFonts w:ascii="Times New Roman" w:eastAsia="Times New Roman" w:hAnsi="Times New Roman" w:cs="Times New Roman"/>
          <w:b/>
        </w:rPr>
      </w:pPr>
      <w:bookmarkStart w:id="5" w:name="_Hlk515012475"/>
      <w:r>
        <w:rPr>
          <w:rFonts w:ascii="Times New Roman" w:eastAsia="Times New Roman" w:hAnsi="Times New Roman" w:cs="Times New Roman"/>
          <w:b/>
        </w:rPr>
        <w:t>Uprawnienia do wykonywania określonej działalności lub czynności:</w:t>
      </w:r>
    </w:p>
    <w:p w14:paraId="783F6E76" w14:textId="77777777" w:rsidR="00486A22" w:rsidRDefault="00486A22" w:rsidP="00486A22">
      <w:pPr>
        <w:widowControl w:val="0"/>
        <w:numPr>
          <w:ilvl w:val="0"/>
          <w:numId w:val="6"/>
        </w:numPr>
        <w:autoSpaceDE w:val="0"/>
        <w:autoSpaceDN w:val="0"/>
        <w:spacing w:after="120" w:line="300" w:lineRule="atLeast"/>
        <w:ind w:right="108"/>
        <w:contextualSpacing/>
        <w:jc w:val="both"/>
        <w:rPr>
          <w:rFonts w:ascii="Times New Roman" w:eastAsia="Times New Roman" w:hAnsi="Times New Roman" w:cs="Times New Roman"/>
        </w:rPr>
      </w:pPr>
      <w:bookmarkStart w:id="6" w:name="_Hlk515010709"/>
      <w:r>
        <w:rPr>
          <w:rFonts w:ascii="Times New Roman" w:eastAsia="Times New Roman" w:hAnsi="Times New Roman" w:cs="Times New Roman"/>
        </w:rPr>
        <w:t>Oferent musi być uprawniony do występowania w obrocie prawnym, zgodnie z wymaganiami ustawowymi.</w:t>
      </w:r>
    </w:p>
    <w:p w14:paraId="347D9722" w14:textId="77777777" w:rsidR="00486A22" w:rsidRDefault="00486A22" w:rsidP="00486A22">
      <w:pPr>
        <w:widowControl w:val="0"/>
        <w:numPr>
          <w:ilvl w:val="0"/>
          <w:numId w:val="6"/>
        </w:numPr>
        <w:autoSpaceDE w:val="0"/>
        <w:autoSpaceDN w:val="0"/>
        <w:spacing w:after="120" w:line="300" w:lineRule="atLeast"/>
        <w:ind w:right="108"/>
        <w:contextualSpacing/>
        <w:jc w:val="both"/>
        <w:rPr>
          <w:rFonts w:ascii="Times New Roman" w:eastAsia="Times New Roman" w:hAnsi="Times New Roman" w:cs="Times New Roman"/>
        </w:rPr>
      </w:pPr>
      <w:r>
        <w:rPr>
          <w:rFonts w:ascii="Times New Roman" w:eastAsia="Times New Roman" w:hAnsi="Times New Roman" w:cs="Times New Roman"/>
        </w:rPr>
        <w:t>Oferent musi posiadać odpowiednie uprawnienia do wykonania określonej działalności lub czynności (jeśli przepisy nakładają taki obowiązek).</w:t>
      </w:r>
    </w:p>
    <w:p w14:paraId="511BCD57" w14:textId="77777777" w:rsidR="00486A22" w:rsidRDefault="00486A22" w:rsidP="00486A22">
      <w:pPr>
        <w:widowControl w:val="0"/>
        <w:autoSpaceDE w:val="0"/>
        <w:autoSpaceDN w:val="0"/>
        <w:spacing w:before="120" w:after="120" w:line="300" w:lineRule="atLeast"/>
        <w:jc w:val="both"/>
        <w:rPr>
          <w:rFonts w:ascii="Times New Roman" w:eastAsia="Times New Roman" w:hAnsi="Times New Roman" w:cs="Times New Roman"/>
        </w:rPr>
      </w:pPr>
      <w:r>
        <w:rPr>
          <w:rFonts w:ascii="Times New Roman" w:eastAsia="Times New Roman" w:hAnsi="Times New Roman" w:cs="Times New Roman"/>
        </w:rPr>
        <w:t>(Załącznik nr 1/Oświadczenie nr 2 do zapytania ofertowego).</w:t>
      </w:r>
    </w:p>
    <w:bookmarkEnd w:id="6"/>
    <w:p w14:paraId="32A16237" w14:textId="77777777" w:rsidR="00486A22" w:rsidRDefault="00486A22" w:rsidP="00486A22">
      <w:pPr>
        <w:widowControl w:val="0"/>
        <w:autoSpaceDE w:val="0"/>
        <w:autoSpaceDN w:val="0"/>
        <w:spacing w:after="120" w:line="300" w:lineRule="atLeast"/>
        <w:jc w:val="both"/>
        <w:rPr>
          <w:rFonts w:ascii="Times New Roman" w:eastAsia="Times New Roman" w:hAnsi="Times New Roman" w:cs="Times New Roman"/>
          <w:b/>
        </w:rPr>
      </w:pPr>
      <w:r>
        <w:rPr>
          <w:rFonts w:ascii="Times New Roman" w:eastAsia="Times New Roman" w:hAnsi="Times New Roman" w:cs="Times New Roman"/>
          <w:b/>
        </w:rPr>
        <w:t>Wiedza i doświadczenie:</w:t>
      </w:r>
    </w:p>
    <w:p w14:paraId="7441A920" w14:textId="77777777" w:rsidR="00486A22" w:rsidRDefault="00486A22" w:rsidP="00486A22">
      <w:pPr>
        <w:widowControl w:val="0"/>
        <w:numPr>
          <w:ilvl w:val="0"/>
          <w:numId w:val="7"/>
        </w:numPr>
        <w:autoSpaceDE w:val="0"/>
        <w:autoSpaceDN w:val="0"/>
        <w:spacing w:before="120" w:after="12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 zamówienie mogą się ubiegać Oferenci, którzy spełnia następujący warunek:</w:t>
      </w:r>
    </w:p>
    <w:p w14:paraId="160225F7" w14:textId="77777777" w:rsidR="00486A22" w:rsidRDefault="00486A22" w:rsidP="00486A22">
      <w:pPr>
        <w:widowControl w:val="0"/>
        <w:numPr>
          <w:ilvl w:val="1"/>
          <w:numId w:val="7"/>
        </w:numPr>
        <w:autoSpaceDE w:val="0"/>
        <w:autoSpaceDN w:val="0"/>
        <w:spacing w:before="120" w:after="120" w:line="300" w:lineRule="atLeast"/>
        <w:ind w:left="1134"/>
        <w:jc w:val="both"/>
        <w:rPr>
          <w:rFonts w:ascii="Times New Roman" w:eastAsia="Times New Roman" w:hAnsi="Times New Roman" w:cs="Times New Roman"/>
        </w:rPr>
      </w:pPr>
      <w:r>
        <w:rPr>
          <w:rFonts w:ascii="Times New Roman" w:eastAsia="Times New Roman" w:hAnsi="Times New Roman" w:cs="Times New Roman"/>
        </w:rPr>
        <w:t>Mają wiedzę i doświadczenie w realizacji podobnych prac dla klientów korporacyjnych.</w:t>
      </w:r>
    </w:p>
    <w:p w14:paraId="6B773996" w14:textId="77777777" w:rsidR="00486A22" w:rsidRDefault="00486A22" w:rsidP="00486A22">
      <w:pPr>
        <w:widowControl w:val="0"/>
        <w:autoSpaceDE w:val="0"/>
        <w:autoSpaceDN w:val="0"/>
        <w:spacing w:before="120" w:after="120" w:line="300" w:lineRule="atLeast"/>
        <w:ind w:left="714"/>
        <w:jc w:val="both"/>
        <w:rPr>
          <w:rFonts w:ascii="Times New Roman" w:eastAsia="Times New Roman" w:hAnsi="Times New Roman" w:cs="Times New Roman"/>
        </w:rPr>
      </w:pPr>
      <w:r>
        <w:rPr>
          <w:rFonts w:ascii="Times New Roman" w:eastAsia="Times New Roman" w:hAnsi="Times New Roman" w:cs="Times New Roman"/>
        </w:rPr>
        <w:t xml:space="preserve"> (Załącznik nr 1/Oświadczenie nr 2 do zapytania ofertowego).</w:t>
      </w:r>
    </w:p>
    <w:p w14:paraId="57E92CEC" w14:textId="77777777" w:rsidR="00486A22" w:rsidRDefault="00486A22" w:rsidP="00486A22">
      <w:pPr>
        <w:widowControl w:val="0"/>
        <w:autoSpaceDE w:val="0"/>
        <w:autoSpaceDN w:val="0"/>
        <w:spacing w:after="120" w:line="300" w:lineRule="atLeast"/>
        <w:jc w:val="both"/>
        <w:rPr>
          <w:rFonts w:ascii="Times New Roman" w:eastAsia="Times New Roman" w:hAnsi="Times New Roman" w:cs="Times New Roman"/>
          <w:b/>
        </w:rPr>
      </w:pPr>
      <w:r>
        <w:rPr>
          <w:rFonts w:ascii="Times New Roman" w:eastAsia="Times New Roman" w:hAnsi="Times New Roman" w:cs="Times New Roman"/>
          <w:b/>
        </w:rPr>
        <w:t>Potencjał techniczny:</w:t>
      </w:r>
    </w:p>
    <w:p w14:paraId="276D3646" w14:textId="77777777" w:rsidR="00486A22" w:rsidRDefault="00486A22" w:rsidP="00486A22">
      <w:pPr>
        <w:widowControl w:val="0"/>
        <w:numPr>
          <w:ilvl w:val="0"/>
          <w:numId w:val="7"/>
        </w:numPr>
        <w:autoSpaceDE w:val="0"/>
        <w:autoSpaceDN w:val="0"/>
        <w:spacing w:before="120" w:after="12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Oferent musi dysponować odpowiednim potencjał technicznym, pozwalający na poprawną realizację zamówienia. (Załącznik nr 1/Oświadczenie nr 2 do zapytania ofertowego).</w:t>
      </w:r>
    </w:p>
    <w:p w14:paraId="23C7DB6C" w14:textId="77777777" w:rsidR="00486A22" w:rsidRDefault="00486A22" w:rsidP="00486A22">
      <w:pPr>
        <w:widowControl w:val="0"/>
        <w:autoSpaceDE w:val="0"/>
        <w:autoSpaceDN w:val="0"/>
        <w:spacing w:after="120" w:line="300" w:lineRule="atLeast"/>
        <w:jc w:val="both"/>
        <w:rPr>
          <w:rFonts w:ascii="Times New Roman" w:eastAsia="Times New Roman" w:hAnsi="Times New Roman" w:cs="Times New Roman"/>
          <w:b/>
        </w:rPr>
      </w:pPr>
      <w:r>
        <w:rPr>
          <w:rFonts w:ascii="Times New Roman" w:eastAsia="Times New Roman" w:hAnsi="Times New Roman" w:cs="Times New Roman"/>
          <w:b/>
        </w:rPr>
        <w:t>Osoby zdolne do wykonania zamówienia:</w:t>
      </w:r>
    </w:p>
    <w:p w14:paraId="4539765B" w14:textId="77777777" w:rsidR="00486A22" w:rsidRDefault="00486A22" w:rsidP="00486A22">
      <w:pPr>
        <w:widowControl w:val="0"/>
        <w:numPr>
          <w:ilvl w:val="0"/>
          <w:numId w:val="7"/>
        </w:numPr>
        <w:autoSpaceDE w:val="0"/>
        <w:autoSpaceDN w:val="0"/>
        <w:spacing w:before="120" w:after="12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Oferent musi dysponować osobami zdolnymi do realizacji przedmiotu zamówienia. (Załącznik nr 1/Oświadczenie nr 2 do zapytania ofertowego).</w:t>
      </w:r>
    </w:p>
    <w:p w14:paraId="487E5CC5" w14:textId="77777777" w:rsidR="00486A22" w:rsidRDefault="00486A22" w:rsidP="00486A22">
      <w:pPr>
        <w:widowControl w:val="0"/>
        <w:autoSpaceDE w:val="0"/>
        <w:autoSpaceDN w:val="0"/>
        <w:spacing w:after="120" w:line="300" w:lineRule="atLeast"/>
        <w:jc w:val="both"/>
        <w:rPr>
          <w:rFonts w:ascii="Times New Roman" w:eastAsia="Times New Roman" w:hAnsi="Times New Roman" w:cs="Times New Roman"/>
          <w:b/>
        </w:rPr>
      </w:pPr>
      <w:r>
        <w:rPr>
          <w:rFonts w:ascii="Times New Roman" w:eastAsia="Times New Roman" w:hAnsi="Times New Roman" w:cs="Times New Roman"/>
          <w:b/>
        </w:rPr>
        <w:t>Potencjał finansowo-ekonomiczny:</w:t>
      </w:r>
    </w:p>
    <w:p w14:paraId="32B9D7FF" w14:textId="77777777" w:rsidR="00486A22" w:rsidRDefault="00486A22" w:rsidP="00486A22">
      <w:pPr>
        <w:widowControl w:val="0"/>
        <w:numPr>
          <w:ilvl w:val="0"/>
          <w:numId w:val="7"/>
        </w:numPr>
        <w:autoSpaceDE w:val="0"/>
        <w:autoSpaceDN w:val="0"/>
        <w:spacing w:after="120" w:line="300" w:lineRule="atLeast"/>
        <w:ind w:right="108"/>
        <w:contextualSpacing/>
        <w:jc w:val="both"/>
        <w:rPr>
          <w:rFonts w:ascii="Times New Roman" w:eastAsia="Times New Roman" w:hAnsi="Times New Roman" w:cs="Times New Roman"/>
        </w:rPr>
      </w:pPr>
      <w:r>
        <w:rPr>
          <w:rFonts w:ascii="Times New Roman" w:eastAsia="Times New Roman" w:hAnsi="Times New Roman" w:cs="Times New Roman"/>
        </w:rPr>
        <w:t xml:space="preserve">Oferent musi znajdować się w sytuacji ekonomicznej i finansowej zapewniającej wykonanie przedmiotu zamówienia oraz oświadczyć, że nie toczy się wobec niego postępowanie likwidacyjne ani upadłościowe (Załącznik nr 1/Oświadczenie nr 2 do zapytania ofertowego). </w:t>
      </w:r>
    </w:p>
    <w:p w14:paraId="1EA010BB" w14:textId="77777777" w:rsidR="00486A22" w:rsidRDefault="00486A22" w:rsidP="00486A22">
      <w:pPr>
        <w:widowControl w:val="0"/>
        <w:autoSpaceDE w:val="0"/>
        <w:autoSpaceDN w:val="0"/>
        <w:spacing w:after="120" w:line="300" w:lineRule="atLeast"/>
        <w:ind w:right="108"/>
        <w:contextualSpacing/>
        <w:jc w:val="both"/>
        <w:rPr>
          <w:rFonts w:ascii="Times New Roman" w:eastAsia="Times New Roman" w:hAnsi="Times New Roman" w:cs="Times New Roman"/>
        </w:rPr>
      </w:pPr>
    </w:p>
    <w:bookmarkEnd w:id="4"/>
    <w:bookmarkEnd w:id="5"/>
    <w:p w14:paraId="7DAE8728" w14:textId="77777777" w:rsidR="00486A22" w:rsidRDefault="00486A22" w:rsidP="00486A22">
      <w:pPr>
        <w:widowControl w:val="0"/>
        <w:numPr>
          <w:ilvl w:val="0"/>
          <w:numId w:val="3"/>
        </w:numPr>
        <w:autoSpaceDE w:val="0"/>
        <w:autoSpaceDN w:val="0"/>
        <w:spacing w:before="240" w:after="0" w:line="300" w:lineRule="atLeast"/>
        <w:ind w:left="714" w:hanging="357"/>
        <w:jc w:val="both"/>
        <w:rPr>
          <w:rFonts w:ascii="Times New Roman" w:eastAsia="Times New Roman" w:hAnsi="Times New Roman" w:cs="Times New Roman"/>
          <w:b/>
          <w:bCs/>
          <w:sz w:val="20"/>
        </w:rPr>
      </w:pPr>
      <w:r>
        <w:rPr>
          <w:rFonts w:ascii="Times New Roman" w:eastAsia="Times New Roman" w:hAnsi="Times New Roman" w:cs="Times New Roman"/>
          <w:b/>
          <w:bCs/>
          <w:sz w:val="20"/>
        </w:rPr>
        <w:t>INFORMACJE O OŚWIADCZENIACH I DOKUMENTACH, JAKIE MAJĄ DOSTARCZYĆ WYKONAWCY W CELU POTWIERDZENIA SPEŁNIENIA WARUNKÓW UDZIAŁU W POSTĘPOWANIU</w:t>
      </w:r>
    </w:p>
    <w:p w14:paraId="2B8416B3" w14:textId="77777777" w:rsidR="00486A22" w:rsidRDefault="00486A22" w:rsidP="00486A22">
      <w:pPr>
        <w:widowControl w:val="0"/>
        <w:numPr>
          <w:ilvl w:val="0"/>
          <w:numId w:val="8"/>
        </w:numPr>
        <w:autoSpaceDE w:val="0"/>
        <w:autoSpaceDN w:val="0"/>
        <w:spacing w:before="240" w:after="120" w:line="300" w:lineRule="atLeast"/>
        <w:ind w:right="108"/>
        <w:jc w:val="both"/>
        <w:rPr>
          <w:rFonts w:ascii="Times New Roman" w:eastAsia="Times New Roman" w:hAnsi="Times New Roman" w:cs="Times New Roman"/>
        </w:rPr>
      </w:pPr>
      <w:bookmarkStart w:id="7" w:name="_Hlk515012572"/>
      <w:r>
        <w:rPr>
          <w:rFonts w:ascii="Times New Roman" w:eastAsia="Times New Roman" w:hAnsi="Times New Roman" w:cs="Times New Roman"/>
        </w:rPr>
        <w:t xml:space="preserve">Wypełniony formularz ofertowy oraz pełnomocnictwa szczególne lub rodzajowe, jeżeli oferta została podpisana przez osoby niewskazane we właściwym rejestrze, jako uprawnione do </w:t>
      </w:r>
      <w:r>
        <w:rPr>
          <w:rFonts w:ascii="Times New Roman" w:eastAsia="Times New Roman" w:hAnsi="Times New Roman" w:cs="Times New Roman"/>
        </w:rPr>
        <w:lastRenderedPageBreak/>
        <w:t>zaciągania zobowiązań w imieniu Oferenta (Załącznik nr 1 do zapytania).</w:t>
      </w:r>
    </w:p>
    <w:p w14:paraId="05678C99" w14:textId="77777777" w:rsidR="00486A22" w:rsidRDefault="00486A22" w:rsidP="00486A22">
      <w:pPr>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Oświadczenie o braku przesłanek do wykluczenia (Załącznik nr 1/Oświadczenie nr 1 do zapytania).</w:t>
      </w:r>
    </w:p>
    <w:p w14:paraId="70898C91" w14:textId="77777777" w:rsidR="00486A22" w:rsidRDefault="00486A22" w:rsidP="00486A22">
      <w:pPr>
        <w:widowControl w:val="0"/>
        <w:numPr>
          <w:ilvl w:val="0"/>
          <w:numId w:val="8"/>
        </w:numPr>
        <w:autoSpaceDE w:val="0"/>
        <w:autoSpaceDN w:val="0"/>
        <w:spacing w:before="240"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Oświadczenie Oferenta, że spełnia warunki udziału w postępowaniu (Załącznik nr 1/Oświadczenie nr 2 do zapytania) tj.</w:t>
      </w:r>
    </w:p>
    <w:p w14:paraId="67E27F59" w14:textId="77777777" w:rsidR="00486A22" w:rsidRDefault="00486A22" w:rsidP="00486A22">
      <w:pPr>
        <w:widowControl w:val="0"/>
        <w:autoSpaceDE w:val="0"/>
        <w:autoSpaceDN w:val="0"/>
        <w:spacing w:after="240" w:line="300" w:lineRule="atLeast"/>
        <w:ind w:right="108"/>
        <w:jc w:val="both"/>
        <w:rPr>
          <w:rFonts w:ascii="Times New Roman" w:eastAsia="Times New Roman" w:hAnsi="Times New Roman" w:cs="Times New Roman"/>
        </w:rPr>
      </w:pPr>
      <w:r>
        <w:rPr>
          <w:rFonts w:ascii="Times New Roman" w:eastAsia="Times New Roman" w:hAnsi="Times New Roman" w:cs="Times New Roman"/>
        </w:rPr>
        <w:t>Oferent ponosi wszystkie koszty związane z przygotowaniem i złożeniem oferty.</w:t>
      </w:r>
    </w:p>
    <w:bookmarkEnd w:id="7"/>
    <w:p w14:paraId="773C7017" w14:textId="77777777" w:rsidR="00486A22" w:rsidRDefault="00486A22" w:rsidP="00486A22">
      <w:pPr>
        <w:widowControl w:val="0"/>
        <w:numPr>
          <w:ilvl w:val="0"/>
          <w:numId w:val="3"/>
        </w:numPr>
        <w:autoSpaceDE w:val="0"/>
        <w:autoSpaceDN w:val="0"/>
        <w:spacing w:after="0" w:line="300" w:lineRule="atLeast"/>
        <w:ind w:left="714" w:hanging="357"/>
        <w:jc w:val="both"/>
        <w:rPr>
          <w:rFonts w:ascii="Times New Roman" w:eastAsia="Times New Roman" w:hAnsi="Times New Roman" w:cs="Times New Roman"/>
          <w:b/>
          <w:bCs/>
          <w:sz w:val="20"/>
        </w:rPr>
      </w:pPr>
      <w:r>
        <w:rPr>
          <w:rFonts w:ascii="Times New Roman" w:eastAsia="Times New Roman" w:hAnsi="Times New Roman" w:cs="Times New Roman"/>
          <w:b/>
          <w:bCs/>
          <w:sz w:val="20"/>
        </w:rPr>
        <w:t>INFORMACJA O SPOSOBIE POROZUMIEWANIA SIĘ ZAMAWIAJĄCEGO Z POTENCJLANYMI WYKONAWCAMI ORAZ OSOBACH UPRAWNIONYCH DO POROZUMIEWANIA SIĘ Z WYKONAWCAMI</w:t>
      </w:r>
    </w:p>
    <w:p w14:paraId="64A51EBC" w14:textId="2AFC8111" w:rsidR="00486A22" w:rsidRDefault="00486A22" w:rsidP="00486A22">
      <w:pPr>
        <w:widowControl w:val="0"/>
        <w:autoSpaceDE w:val="0"/>
        <w:autoSpaceDN w:val="0"/>
        <w:spacing w:before="240"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Porozumiewanie się Zamawiającego z potencjalnymi Wykonawcami będzie się odbywało drogą pisemną, elektroniczną w języku polskim. Wszelkie oświadczenia, zawiadomienia i informacje przekazane za pomocą drogi elektronicznej uważać się będzie za złożone w terminie, jeżeli ich treść dotrze do adresata przed upływem terminu i zostanie niezwłocznie potwierdzona pisemnie.</w:t>
      </w:r>
    </w:p>
    <w:p w14:paraId="2D990038" w14:textId="77777777" w:rsidR="00486A22" w:rsidRDefault="00486A22" w:rsidP="00486A22">
      <w:pPr>
        <w:widowControl w:val="0"/>
        <w:autoSpaceDE w:val="0"/>
        <w:autoSpaceDN w:val="0"/>
        <w:spacing w:before="120" w:after="120" w:line="300" w:lineRule="atLeast"/>
        <w:jc w:val="both"/>
        <w:rPr>
          <w:rFonts w:ascii="Times New Roman" w:eastAsia="Times New Roman" w:hAnsi="Times New Roman" w:cs="Times New Roman"/>
          <w:b/>
        </w:rPr>
      </w:pPr>
      <w:r>
        <w:rPr>
          <w:rFonts w:ascii="Times New Roman" w:eastAsia="Times New Roman" w:hAnsi="Times New Roman" w:cs="Times New Roman"/>
          <w:b/>
        </w:rPr>
        <w:t>Adres do korespondencji:</w:t>
      </w:r>
    </w:p>
    <w:p w14:paraId="61AA29BA" w14:textId="77777777" w:rsidR="00486A22" w:rsidRDefault="00486A22" w:rsidP="00486A22">
      <w:pPr>
        <w:widowControl w:val="0"/>
        <w:autoSpaceDE w:val="0"/>
        <w:autoSpaceDN w:val="0"/>
        <w:spacing w:before="120" w:after="120" w:line="300" w:lineRule="atLeast"/>
        <w:ind w:left="113" w:right="7065"/>
        <w:jc w:val="both"/>
        <w:rPr>
          <w:rFonts w:ascii="Times New Roman" w:eastAsia="Times New Roman" w:hAnsi="Times New Roman" w:cs="Times New Roman"/>
        </w:rPr>
      </w:pPr>
      <w:r>
        <w:rPr>
          <w:rFonts w:ascii="Times New Roman" w:eastAsia="Times New Roman" w:hAnsi="Times New Roman" w:cs="Times New Roman"/>
        </w:rPr>
        <w:t>Pulanna Sp. z o.o.</w:t>
      </w:r>
    </w:p>
    <w:p w14:paraId="580FA60D" w14:textId="77777777" w:rsidR="00486A22" w:rsidRDefault="00486A22" w:rsidP="00486A22">
      <w:pPr>
        <w:widowControl w:val="0"/>
        <w:autoSpaceDE w:val="0"/>
        <w:autoSpaceDN w:val="0"/>
        <w:spacing w:before="120" w:after="120" w:line="300" w:lineRule="atLeast"/>
        <w:ind w:left="113" w:right="7065"/>
        <w:jc w:val="both"/>
        <w:rPr>
          <w:rFonts w:ascii="Times New Roman" w:eastAsia="Times New Roman" w:hAnsi="Times New Roman" w:cs="Times New Roman"/>
        </w:rPr>
      </w:pPr>
      <w:r>
        <w:rPr>
          <w:rFonts w:ascii="Times New Roman" w:eastAsia="Times New Roman" w:hAnsi="Times New Roman" w:cs="Times New Roman"/>
        </w:rPr>
        <w:t>ul. Lubelska 157</w:t>
      </w:r>
    </w:p>
    <w:p w14:paraId="6B62269F" w14:textId="77777777" w:rsidR="00486A22" w:rsidRDefault="00486A22" w:rsidP="00486A22">
      <w:pPr>
        <w:widowControl w:val="0"/>
        <w:autoSpaceDE w:val="0"/>
        <w:autoSpaceDN w:val="0"/>
        <w:spacing w:before="120" w:after="120" w:line="300" w:lineRule="atLeast"/>
        <w:ind w:left="113" w:right="7065"/>
        <w:jc w:val="both"/>
        <w:rPr>
          <w:rFonts w:ascii="Times New Roman" w:eastAsia="Times New Roman" w:hAnsi="Times New Roman" w:cs="Times New Roman"/>
        </w:rPr>
      </w:pPr>
      <w:r>
        <w:rPr>
          <w:rFonts w:ascii="Times New Roman" w:eastAsia="Times New Roman" w:hAnsi="Times New Roman" w:cs="Times New Roman"/>
        </w:rPr>
        <w:t>24-130 Końskowola</w:t>
      </w:r>
    </w:p>
    <w:p w14:paraId="2F70A32A" w14:textId="77777777" w:rsidR="00486A22" w:rsidRDefault="00486A22" w:rsidP="00486A22">
      <w:pPr>
        <w:widowControl w:val="0"/>
        <w:autoSpaceDE w:val="0"/>
        <w:autoSpaceDN w:val="0"/>
        <w:spacing w:before="120" w:after="120" w:line="300" w:lineRule="atLeast"/>
        <w:jc w:val="both"/>
        <w:rPr>
          <w:rFonts w:ascii="Times New Roman" w:eastAsia="Times New Roman" w:hAnsi="Times New Roman" w:cs="Times New Roman"/>
          <w:b/>
        </w:rPr>
      </w:pPr>
      <w:r>
        <w:rPr>
          <w:rFonts w:ascii="Times New Roman" w:eastAsia="Times New Roman" w:hAnsi="Times New Roman" w:cs="Times New Roman"/>
          <w:b/>
        </w:rPr>
        <w:t>Osobą upoważnioną do kontaktów z wykonawcami jest:</w:t>
      </w:r>
    </w:p>
    <w:p w14:paraId="0F305069" w14:textId="77777777" w:rsidR="00486A22" w:rsidRDefault="00486A22" w:rsidP="00486A22">
      <w:pPr>
        <w:widowControl w:val="0"/>
        <w:autoSpaceDE w:val="0"/>
        <w:autoSpaceDN w:val="0"/>
        <w:spacing w:after="80" w:line="300" w:lineRule="atLeast"/>
        <w:ind w:left="142" w:right="5364"/>
        <w:rPr>
          <w:rFonts w:ascii="Times New Roman" w:eastAsia="Times New Roman" w:hAnsi="Times New Roman" w:cs="Times New Roman"/>
        </w:rPr>
      </w:pPr>
      <w:r>
        <w:rPr>
          <w:rFonts w:ascii="Times New Roman" w:eastAsia="Times New Roman" w:hAnsi="Times New Roman" w:cs="Times New Roman"/>
        </w:rPr>
        <w:t>Michał Skwarek</w:t>
      </w:r>
    </w:p>
    <w:p w14:paraId="7789CA8E" w14:textId="160077B1" w:rsidR="00486A22" w:rsidRDefault="00486A22" w:rsidP="00486A22">
      <w:pPr>
        <w:widowControl w:val="0"/>
        <w:autoSpaceDE w:val="0"/>
        <w:autoSpaceDN w:val="0"/>
        <w:spacing w:after="240" w:line="300" w:lineRule="atLeast"/>
        <w:ind w:left="142" w:right="4677"/>
        <w:rPr>
          <w:rFonts w:ascii="Times New Roman" w:eastAsia="Times New Roman" w:hAnsi="Times New Roman" w:cs="Times New Roman"/>
        </w:rPr>
      </w:pPr>
      <w:r>
        <w:rPr>
          <w:rFonts w:ascii="Times New Roman" w:eastAsia="Times New Roman" w:hAnsi="Times New Roman" w:cs="Times New Roman"/>
        </w:rPr>
        <w:t xml:space="preserve">Email: </w:t>
      </w:r>
      <w:hyperlink r:id="rId11" w:history="1">
        <w:r w:rsidR="00B07ADB" w:rsidRPr="003A4F82">
          <w:rPr>
            <w:rStyle w:val="Hipercze"/>
            <w:rFonts w:ascii="Times New Roman" w:eastAsia="Times New Roman" w:hAnsi="Times New Roman" w:cs="Times New Roman"/>
          </w:rPr>
          <w:t>zapytania@pulanna.com.pl</w:t>
        </w:r>
      </w:hyperlink>
    </w:p>
    <w:p w14:paraId="2CF1E739" w14:textId="77777777" w:rsidR="00F84C55" w:rsidRPr="00F84C55" w:rsidRDefault="00F84C55" w:rsidP="00F84C55">
      <w:pPr>
        <w:pStyle w:val="Akapitzlist"/>
        <w:widowControl w:val="0"/>
        <w:numPr>
          <w:ilvl w:val="0"/>
          <w:numId w:val="3"/>
        </w:numPr>
        <w:tabs>
          <w:tab w:val="left" w:pos="709"/>
          <w:tab w:val="left" w:pos="851"/>
        </w:tabs>
        <w:autoSpaceDE w:val="0"/>
        <w:autoSpaceDN w:val="0"/>
        <w:spacing w:after="240" w:line="300" w:lineRule="atLeast"/>
        <w:jc w:val="both"/>
        <w:rPr>
          <w:rFonts w:ascii="Times New Roman" w:eastAsia="Times New Roman" w:hAnsi="Times New Roman" w:cs="Times New Roman"/>
          <w:b/>
          <w:bCs/>
          <w:sz w:val="20"/>
        </w:rPr>
      </w:pPr>
      <w:r w:rsidRPr="00F84C55">
        <w:rPr>
          <w:rFonts w:ascii="Times New Roman" w:eastAsia="Times New Roman" w:hAnsi="Times New Roman" w:cs="Times New Roman"/>
          <w:b/>
          <w:bCs/>
          <w:sz w:val="20"/>
        </w:rPr>
        <w:t>TERMIN ZWIĄZANIA OFERTĄ</w:t>
      </w:r>
    </w:p>
    <w:p w14:paraId="2AB0BA65" w14:textId="57403E3D" w:rsidR="00F84C55" w:rsidRDefault="00F84C55" w:rsidP="00305EA2">
      <w:pPr>
        <w:widowControl w:val="0"/>
        <w:autoSpaceDE w:val="0"/>
        <w:autoSpaceDN w:val="0"/>
        <w:spacing w:after="240" w:line="300" w:lineRule="atLeast"/>
        <w:ind w:left="142"/>
        <w:rPr>
          <w:rFonts w:ascii="Times New Roman" w:eastAsia="Times New Roman" w:hAnsi="Times New Roman" w:cs="Times New Roman"/>
        </w:rPr>
      </w:pPr>
      <w:r w:rsidRPr="00BE66D4">
        <w:rPr>
          <w:rFonts w:ascii="Times New Roman" w:eastAsia="Times New Roman" w:hAnsi="Times New Roman" w:cs="Times New Roman"/>
        </w:rPr>
        <w:t>Oferenci pozostają związani złożoną prze</w:t>
      </w:r>
      <w:r>
        <w:rPr>
          <w:rFonts w:ascii="Times New Roman" w:eastAsia="Times New Roman" w:hAnsi="Times New Roman" w:cs="Times New Roman"/>
        </w:rPr>
        <w:t xml:space="preserve"> </w:t>
      </w:r>
      <w:r w:rsidRPr="00BE66D4">
        <w:rPr>
          <w:rFonts w:ascii="Times New Roman" w:eastAsia="Times New Roman" w:hAnsi="Times New Roman" w:cs="Times New Roman"/>
        </w:rPr>
        <w:t>siebie ofertą</w:t>
      </w:r>
      <w:r>
        <w:rPr>
          <w:rFonts w:ascii="Times New Roman" w:eastAsia="Times New Roman" w:hAnsi="Times New Roman" w:cs="Times New Roman"/>
        </w:rPr>
        <w:t xml:space="preserve"> min. 30</w:t>
      </w:r>
      <w:r w:rsidRPr="00BE66D4">
        <w:rPr>
          <w:rFonts w:ascii="Times New Roman" w:eastAsia="Times New Roman" w:hAnsi="Times New Roman" w:cs="Times New Roman"/>
        </w:rPr>
        <w:t xml:space="preserve"> dni od ostatecznego terminu składania ofert</w:t>
      </w:r>
    </w:p>
    <w:p w14:paraId="7C2CB074" w14:textId="77777777" w:rsidR="00486A22" w:rsidRPr="00F84C55" w:rsidRDefault="00486A22" w:rsidP="00F84C55">
      <w:pPr>
        <w:pStyle w:val="Akapitzlist"/>
        <w:widowControl w:val="0"/>
        <w:numPr>
          <w:ilvl w:val="0"/>
          <w:numId w:val="3"/>
        </w:numPr>
        <w:tabs>
          <w:tab w:val="left" w:pos="709"/>
          <w:tab w:val="left" w:pos="851"/>
        </w:tabs>
        <w:autoSpaceDE w:val="0"/>
        <w:autoSpaceDN w:val="0"/>
        <w:spacing w:after="240" w:line="300" w:lineRule="atLeast"/>
        <w:jc w:val="both"/>
        <w:rPr>
          <w:rFonts w:ascii="Times New Roman" w:eastAsia="Times New Roman" w:hAnsi="Times New Roman" w:cs="Times New Roman"/>
          <w:b/>
          <w:bCs/>
          <w:sz w:val="20"/>
        </w:rPr>
      </w:pPr>
      <w:r w:rsidRPr="00F84C55">
        <w:rPr>
          <w:rFonts w:ascii="Times New Roman" w:eastAsia="Times New Roman" w:hAnsi="Times New Roman" w:cs="Times New Roman"/>
          <w:b/>
          <w:bCs/>
          <w:sz w:val="20"/>
        </w:rPr>
        <w:t>OPIS SPOSOBU PRZYGOTOWANIA OFERTY</w:t>
      </w:r>
    </w:p>
    <w:p w14:paraId="597A508B"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Ofertę należy przygotować czytelnie w języku polskim.</w:t>
      </w:r>
    </w:p>
    <w:p w14:paraId="4470CED2"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Ofertę należy sporządzić w formie pisemnej zgodnie z wymogami umieszczonymi w Zapytaniu, dołączając wypełniony formularz ofertowy z oświadczeniami. Formularz ofertowy stanowi Załącznik nr 1 do zapytania ofertowego.</w:t>
      </w:r>
    </w:p>
    <w:p w14:paraId="36BB1E77"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u w:val="single"/>
        </w:rPr>
      </w:pPr>
      <w:r>
        <w:rPr>
          <w:rFonts w:ascii="Times New Roman" w:eastAsia="Times New Roman" w:hAnsi="Times New Roman" w:cs="Times New Roman"/>
          <w:u w:val="single"/>
        </w:rPr>
        <w:t>Odrzucone zostaną oferty, które:</w:t>
      </w:r>
    </w:p>
    <w:p w14:paraId="438C7C58"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Będą złożone na formularzu niezgodnym z opisem niniejszego Zapytania.</w:t>
      </w:r>
    </w:p>
    <w:p w14:paraId="7F8B0FE3"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Zostaną złożone przez oferenta, który nie spełnia warunków określonych z zapytaniu ofertowym.</w:t>
      </w:r>
    </w:p>
    <w:p w14:paraId="14ED6217"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Zostaną złożone przez oferenta, który podlegał wykluczeniu (np. w związku z istniejącymi powiązaniami osobowymi, lub kapitałowymi).</w:t>
      </w:r>
    </w:p>
    <w:p w14:paraId="71D8D21C"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Nie odpowiadają treści zapytania ofertowego.</w:t>
      </w:r>
    </w:p>
    <w:p w14:paraId="2601807F"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sz w:val="24"/>
        </w:rPr>
      </w:pPr>
      <w:r>
        <w:rPr>
          <w:rFonts w:ascii="Times New Roman" w:eastAsia="Times New Roman" w:hAnsi="Times New Roman" w:cs="Times New Roman"/>
        </w:rPr>
        <w:t xml:space="preserve">Zostaną złożone po terminie tj. zostaną dostarczone do siedziby Zamawiającego lub na jego </w:t>
      </w:r>
      <w:r>
        <w:rPr>
          <w:rFonts w:ascii="Times New Roman" w:eastAsia="Times New Roman" w:hAnsi="Times New Roman" w:cs="Times New Roman"/>
        </w:rPr>
        <w:lastRenderedPageBreak/>
        <w:t>skrzynkę e-mailową po terminie wskazanym poniżej.</w:t>
      </w:r>
    </w:p>
    <w:p w14:paraId="22AB5996"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b/>
        </w:rPr>
      </w:pPr>
      <w:bookmarkStart w:id="8" w:name="_Hlk515015037"/>
      <w:r>
        <w:rPr>
          <w:rFonts w:ascii="Times New Roman" w:eastAsia="Times New Roman" w:hAnsi="Times New Roman" w:cs="Times New Roman"/>
          <w:b/>
        </w:rPr>
        <w:t>Dodatkowe informacje:</w:t>
      </w:r>
    </w:p>
    <w:p w14:paraId="229893FB"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b/>
        </w:rPr>
      </w:pPr>
      <w:r>
        <w:rPr>
          <w:rFonts w:ascii="Times New Roman" w:eastAsia="Times New Roman" w:hAnsi="Times New Roman" w:cs="Times New Roman"/>
        </w:rPr>
        <w:t xml:space="preserve">Oferent może złożyć tylko jedną ofertę. Nie dopuszcza się składania </w:t>
      </w:r>
      <w:r>
        <w:rPr>
          <w:rFonts w:ascii="Times New Roman" w:eastAsia="Times New Roman" w:hAnsi="Times New Roman" w:cs="Times New Roman"/>
          <w:b/>
        </w:rPr>
        <w:t>ofert wariantowych i częściowych. Zamawiający nie przewiduje udzielenia zamówień uzupełniających.</w:t>
      </w:r>
    </w:p>
    <w:p w14:paraId="5271B868"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b/>
        </w:rPr>
      </w:pPr>
      <w:r>
        <w:rPr>
          <w:rFonts w:ascii="Times New Roman" w:eastAsia="Times New Roman" w:hAnsi="Times New Roman" w:cs="Times New Roman"/>
        </w:rPr>
        <w:t>Cena oferty musi uwzględniać całość kosztów niezbędnych dla realizacji przedmiotu zamówienia, w szczególności</w:t>
      </w:r>
      <w:r>
        <w:rPr>
          <w:rFonts w:ascii="Times New Roman" w:eastAsia="Times New Roman" w:hAnsi="Times New Roman" w:cs="Times New Roman"/>
          <w:b/>
        </w:rPr>
        <w:t>: podatek VAT.</w:t>
      </w:r>
    </w:p>
    <w:p w14:paraId="6FBC5EC5"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W ofercie nie można podawać upustów.</w:t>
      </w:r>
    </w:p>
    <w:p w14:paraId="288CA879"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Oferta musi zostać podpisana przez osoby uprawnione do reprezentacji podmiotu składającego ofertę i ostemplowana pieczęcią firmową. Każdą stronę oferty należy parafować.</w:t>
      </w:r>
    </w:p>
    <w:p w14:paraId="3727FC01"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Oferenci pozostają związani złożoną przez siebie ofertą 30 dni od ostatecznego terminu składania ofert.</w:t>
      </w:r>
    </w:p>
    <w:p w14:paraId="13FB883C"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b/>
        </w:rPr>
      </w:pPr>
      <w:r>
        <w:rPr>
          <w:rFonts w:ascii="Times New Roman" w:eastAsia="Times New Roman" w:hAnsi="Times New Roman" w:cs="Times New Roman"/>
          <w:b/>
        </w:rPr>
        <w:t>Wycofanie oferty lub jej zmiany:</w:t>
      </w:r>
    </w:p>
    <w:p w14:paraId="33A61F6B"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Oferent może wprowadzać zmiany, poprawki i uzupełnienia do złożonej oferty pod warunkiem, że Zamawiający otrzyma pisemne powiadomienie o wprowadzeniu zmian przed upływem terminu składania ofert.</w:t>
      </w:r>
    </w:p>
    <w:p w14:paraId="07101980"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Zmiany, poprawki i uzupełnienia dotyczące informacji wypełnianych przez Oferentów w formularzu oferty winny zawierać:</w:t>
      </w:r>
    </w:p>
    <w:p w14:paraId="0FAEFDDF" w14:textId="77777777" w:rsidR="00486A22" w:rsidRDefault="00486A22" w:rsidP="00486A22">
      <w:pPr>
        <w:widowControl w:val="0"/>
        <w:numPr>
          <w:ilvl w:val="1"/>
          <w:numId w:val="5"/>
        </w:numPr>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wskazanie miejsca dokonania zmian, poprawek i uzupełnień,</w:t>
      </w:r>
    </w:p>
    <w:p w14:paraId="474E1A98" w14:textId="77777777" w:rsidR="00486A22" w:rsidRDefault="00486A22" w:rsidP="00486A22">
      <w:pPr>
        <w:widowControl w:val="0"/>
        <w:numPr>
          <w:ilvl w:val="1"/>
          <w:numId w:val="5"/>
        </w:numPr>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treść pierwotną w przypadku zmian lub poprawek,</w:t>
      </w:r>
    </w:p>
    <w:p w14:paraId="1A5F171B" w14:textId="77777777" w:rsidR="00486A22" w:rsidRDefault="00486A22" w:rsidP="00486A22">
      <w:pPr>
        <w:widowControl w:val="0"/>
        <w:numPr>
          <w:ilvl w:val="1"/>
          <w:numId w:val="5"/>
        </w:numPr>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treść poprawioną (w przypadku zmian lub poprawek) lub treść uzupełnienia.</w:t>
      </w:r>
    </w:p>
    <w:p w14:paraId="4D063123" w14:textId="77777777" w:rsidR="00486A22" w:rsidRDefault="00486A22" w:rsidP="00486A22">
      <w:pPr>
        <w:widowControl w:val="0"/>
        <w:numPr>
          <w:ilvl w:val="1"/>
          <w:numId w:val="5"/>
        </w:numPr>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Powiadomienie o wprowadzeniu zmian powinno być złożone według takich samych wymagań, jak składana oferta z dopiskiem „ZMIANA”.</w:t>
      </w:r>
    </w:p>
    <w:p w14:paraId="0197ECC0"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Oferent ma prawo przed upływem terminu składania ofert wycofać się z postępowania poprzez złożenie pisemnego powiadomienia. Powiadomienie to powinno być złożone według takich samych wymagań, jak składana oferta z dopiskiem „WYCOFANIE”</w:t>
      </w:r>
    </w:p>
    <w:p w14:paraId="3C623DD8"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b/>
        </w:rPr>
      </w:pPr>
      <w:r>
        <w:rPr>
          <w:rFonts w:ascii="Times New Roman" w:eastAsia="Times New Roman" w:hAnsi="Times New Roman" w:cs="Times New Roman"/>
          <w:b/>
        </w:rPr>
        <w:t>Uwaga:</w:t>
      </w:r>
    </w:p>
    <w:p w14:paraId="1FEB54E0"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Zmiany, poprawki i uzupełnienia muszą być podpisane przez osoby uprawnione (wskazane we właściwym rejestrze jako uprawnione do zaciągania zobowiązań w imieniu Oferenta) lub osoby posiadające właściwe pełnomocnictwa szczególne lub rodzajowe.</w:t>
      </w:r>
    </w:p>
    <w:p w14:paraId="2223C64E"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Powiadomienie o wycofaniu oferty musi być podpisane przez osoby uprawnione (wskazane we właściwym rejestrze jako uprawnione do zaciągania zobowiązań w imieniu Oferenta) lub osoby posiadające właściwe pełnomocnictwa szczególne lub rodzajowe. </w:t>
      </w:r>
    </w:p>
    <w:p w14:paraId="517B6943"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u w:val="single"/>
        </w:rPr>
      </w:pPr>
      <w:r>
        <w:rPr>
          <w:rFonts w:ascii="Times New Roman" w:eastAsia="Times New Roman" w:hAnsi="Times New Roman" w:cs="Times New Roman"/>
          <w:u w:val="single"/>
        </w:rPr>
        <w:t>Unieważnienie postępowania:</w:t>
      </w:r>
    </w:p>
    <w:p w14:paraId="068221C2"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Zamawiający zastrzega sobie prawo do unieważnienia postępowania na każdym etapie, do czasu zawarcia umowy.</w:t>
      </w:r>
    </w:p>
    <w:p w14:paraId="4955D0F7"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Zamawiający zastrzega sobie prawo do unieważnienia postępowania także w przypadku gdy:</w:t>
      </w:r>
    </w:p>
    <w:p w14:paraId="7C3E6420" w14:textId="77777777" w:rsidR="00486A22" w:rsidRDefault="00486A22" w:rsidP="00486A22">
      <w:pPr>
        <w:pStyle w:val="Akapitzlist"/>
        <w:widowControl w:val="0"/>
        <w:numPr>
          <w:ilvl w:val="1"/>
          <w:numId w:val="5"/>
        </w:numPr>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nie złożono żadnej oferty,</w:t>
      </w:r>
    </w:p>
    <w:p w14:paraId="00941C03" w14:textId="77777777" w:rsidR="00486A22" w:rsidRDefault="00486A22" w:rsidP="00486A22">
      <w:pPr>
        <w:pStyle w:val="Akapitzlist"/>
        <w:widowControl w:val="0"/>
        <w:numPr>
          <w:ilvl w:val="1"/>
          <w:numId w:val="5"/>
        </w:numPr>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cena najkorzystniejszej oferty przewyższa kwotę, którą Zamawiający może przeznaczyć na sfinansowanie zamówienia,</w:t>
      </w:r>
    </w:p>
    <w:p w14:paraId="4D034048" w14:textId="77777777" w:rsidR="00486A22" w:rsidRDefault="00486A22" w:rsidP="00486A22">
      <w:pPr>
        <w:pStyle w:val="Akapitzlist"/>
        <w:widowControl w:val="0"/>
        <w:numPr>
          <w:ilvl w:val="1"/>
          <w:numId w:val="5"/>
        </w:numPr>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 xml:space="preserve">jeżeli Oferent, którego oferta została wybrana, uchyla się od zawarcia umowy, a </w:t>
      </w:r>
      <w:r>
        <w:rPr>
          <w:rFonts w:ascii="Times New Roman" w:eastAsia="Times New Roman" w:hAnsi="Times New Roman" w:cs="Times New Roman"/>
        </w:rPr>
        <w:lastRenderedPageBreak/>
        <w:t>Zamawiający podejmuje decyzję, iż nie wybiera oferty najkorzystniejszej spośród pozostałych ofert,</w:t>
      </w:r>
    </w:p>
    <w:p w14:paraId="10C5F5E8" w14:textId="77777777" w:rsidR="00486A22" w:rsidRDefault="00486A22" w:rsidP="00486A22">
      <w:pPr>
        <w:pStyle w:val="Akapitzlist"/>
        <w:widowControl w:val="0"/>
        <w:numPr>
          <w:ilvl w:val="1"/>
          <w:numId w:val="5"/>
        </w:numPr>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gdy postępowanie obarczone będzie wadą uniemożliwiającą zawarcie ważnej umowy.</w:t>
      </w:r>
    </w:p>
    <w:p w14:paraId="15778BDE" w14:textId="77777777" w:rsidR="00486A22" w:rsidRDefault="00486A22" w:rsidP="00486A22">
      <w:pPr>
        <w:widowControl w:val="0"/>
        <w:numPr>
          <w:ilvl w:val="0"/>
          <w:numId w:val="5"/>
        </w:numPr>
        <w:tabs>
          <w:tab w:val="left" w:pos="1676"/>
        </w:tabs>
        <w:autoSpaceDE w:val="0"/>
        <w:autoSpaceDN w:val="0"/>
        <w:spacing w:after="24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Z tytułu unieważnienia postępowania Oferentom nie przysługują żadne roszczenia w stosunku do Zamawiającego.</w:t>
      </w:r>
    </w:p>
    <w:p w14:paraId="263D7B2C"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b/>
        </w:rPr>
      </w:pPr>
      <w:r>
        <w:rPr>
          <w:rFonts w:ascii="Times New Roman" w:eastAsia="Times New Roman" w:hAnsi="Times New Roman" w:cs="Times New Roman"/>
          <w:b/>
        </w:rPr>
        <w:t>Miejsce i sposób składania ofert:</w:t>
      </w:r>
    </w:p>
    <w:p w14:paraId="13D724E7" w14:textId="0CC3A4A9" w:rsidR="00376200" w:rsidRPr="00376200" w:rsidRDefault="00486A22" w:rsidP="00376200">
      <w:pPr>
        <w:widowControl w:val="0"/>
        <w:autoSpaceDE w:val="0"/>
        <w:autoSpaceDN w:val="0"/>
        <w:spacing w:before="120" w:after="120" w:line="300" w:lineRule="atLeast"/>
        <w:jc w:val="both"/>
        <w:rPr>
          <w:rFonts w:ascii="Times New Roman" w:hAnsi="Times New Roman" w:cs="Times New Roman"/>
          <w:b/>
        </w:rPr>
      </w:pPr>
      <w:r>
        <w:rPr>
          <w:rFonts w:ascii="Times New Roman" w:eastAsia="Times New Roman" w:hAnsi="Times New Roman" w:cs="Times New Roman"/>
        </w:rPr>
        <w:t xml:space="preserve">Oferty należy składać do </w:t>
      </w:r>
      <w:r>
        <w:rPr>
          <w:rFonts w:ascii="Times New Roman" w:eastAsia="Times New Roman" w:hAnsi="Times New Roman" w:cs="Times New Roman"/>
          <w:b/>
        </w:rPr>
        <w:t>1</w:t>
      </w:r>
      <w:r w:rsidR="00B07ADB">
        <w:rPr>
          <w:rFonts w:ascii="Times New Roman" w:eastAsia="Times New Roman" w:hAnsi="Times New Roman" w:cs="Times New Roman"/>
          <w:b/>
        </w:rPr>
        <w:t>9</w:t>
      </w:r>
      <w:r>
        <w:rPr>
          <w:rFonts w:ascii="Times New Roman" w:eastAsia="Times New Roman" w:hAnsi="Times New Roman" w:cs="Times New Roman"/>
          <w:b/>
        </w:rPr>
        <w:t>.02.2019 r. do godz. 09:00</w:t>
      </w:r>
      <w:r>
        <w:rPr>
          <w:rFonts w:ascii="Times New Roman" w:eastAsia="Times New Roman" w:hAnsi="Times New Roman" w:cs="Times New Roman"/>
        </w:rPr>
        <w:t xml:space="preserve"> w formie elektronicznej (skan oferty przygotowanej zgodnie z opisem, podpisany przez osobę uprawnioną do reprezentacji) na adres e-mail:</w:t>
      </w:r>
      <w:r>
        <w:rPr>
          <w:rStyle w:val="Hipercze"/>
          <w:rFonts w:ascii="Times New Roman" w:eastAsia="Times New Roman" w:hAnsi="Times New Roman" w:cs="Times New Roman"/>
        </w:rPr>
        <w:t xml:space="preserve"> </w:t>
      </w:r>
      <w:r w:rsidR="00B07ADB">
        <w:rPr>
          <w:rStyle w:val="Hipercze"/>
          <w:rFonts w:ascii="Times New Roman" w:eastAsia="Times New Roman" w:hAnsi="Times New Roman" w:cs="Times New Roman"/>
        </w:rPr>
        <w:t>zapytania</w:t>
      </w:r>
      <w:r>
        <w:rPr>
          <w:rStyle w:val="Hipercze"/>
          <w:rFonts w:ascii="Times New Roman" w:eastAsia="Times New Roman" w:hAnsi="Times New Roman" w:cs="Times New Roman"/>
        </w:rPr>
        <w:t xml:space="preserve">@pulanna.com.pl </w:t>
      </w:r>
      <w:r>
        <w:rPr>
          <w:rFonts w:ascii="Times New Roman" w:eastAsia="Times New Roman" w:hAnsi="Times New Roman" w:cs="Times New Roman"/>
        </w:rPr>
        <w:t xml:space="preserve">lub listownie/osobiście na adres Zamawiającego: Pulanna Sp. z o.o. ul .Lubelska 157, 24-130 Końskowola. W tytule wiadomości lub na kopercie należy wpisać: </w:t>
      </w:r>
      <w:r w:rsidR="00376200" w:rsidRPr="00376200">
        <w:rPr>
          <w:rFonts w:ascii="Times New Roman" w:hAnsi="Times New Roman" w:cs="Times New Roman"/>
          <w:b/>
        </w:rPr>
        <w:t xml:space="preserve">„Utworzenie obcojęzycznych wersji strony internetowej  oraz </w:t>
      </w:r>
      <w:r w:rsidR="002B06DA">
        <w:rPr>
          <w:rFonts w:ascii="Times New Roman" w:hAnsi="Times New Roman" w:cs="Times New Roman"/>
          <w:b/>
        </w:rPr>
        <w:t>r</w:t>
      </w:r>
      <w:r w:rsidR="00376200" w:rsidRPr="00376200">
        <w:rPr>
          <w:rFonts w:ascii="Times New Roman" w:hAnsi="Times New Roman" w:cs="Times New Roman"/>
          <w:b/>
        </w:rPr>
        <w:t>ealizacja filmu promocyjnego na targi zagraniczne dla firmy „Pulanna Sp. z o.o.</w:t>
      </w:r>
      <w:r w:rsidR="00376200">
        <w:rPr>
          <w:rFonts w:ascii="Times New Roman" w:hAnsi="Times New Roman" w:cs="Times New Roman"/>
          <w:b/>
        </w:rPr>
        <w:t>”</w:t>
      </w:r>
    </w:p>
    <w:p w14:paraId="1FAB1151" w14:textId="6461B7DA" w:rsidR="00486A22" w:rsidRDefault="00486A22" w:rsidP="00486A22">
      <w:pPr>
        <w:widowControl w:val="0"/>
        <w:autoSpaceDE w:val="0"/>
        <w:autoSpaceDN w:val="0"/>
        <w:spacing w:before="120" w:after="120" w:line="300" w:lineRule="atLeast"/>
        <w:jc w:val="both"/>
        <w:rPr>
          <w:rFonts w:ascii="Times New Roman" w:eastAsia="Times New Roman" w:hAnsi="Times New Roman" w:cs="Times New Roman"/>
          <w:b/>
        </w:rPr>
      </w:pPr>
      <w:r>
        <w:rPr>
          <w:rFonts w:ascii="Times New Roman" w:hAnsi="Times New Roman" w:cs="Times New Roman"/>
          <w:b/>
        </w:rPr>
        <w:t xml:space="preserve"> </w:t>
      </w:r>
      <w:r>
        <w:rPr>
          <w:rFonts w:ascii="Times New Roman" w:eastAsia="Times New Roman" w:hAnsi="Times New Roman" w:cs="Times New Roman"/>
        </w:rPr>
        <w:t xml:space="preserve">„Nie otwierać przed: </w:t>
      </w:r>
      <w:r>
        <w:rPr>
          <w:rFonts w:ascii="Times New Roman" w:eastAsia="Times New Roman" w:hAnsi="Times New Roman" w:cs="Times New Roman"/>
          <w:b/>
        </w:rPr>
        <w:t>1</w:t>
      </w:r>
      <w:r w:rsidR="00B07ADB">
        <w:rPr>
          <w:rFonts w:ascii="Times New Roman" w:eastAsia="Times New Roman" w:hAnsi="Times New Roman" w:cs="Times New Roman"/>
          <w:b/>
        </w:rPr>
        <w:t>9</w:t>
      </w:r>
      <w:r>
        <w:rPr>
          <w:rFonts w:ascii="Times New Roman" w:eastAsia="Times New Roman" w:hAnsi="Times New Roman" w:cs="Times New Roman"/>
          <w:b/>
        </w:rPr>
        <w:t xml:space="preserve">.02.2019, godz. 09:00”. </w:t>
      </w:r>
    </w:p>
    <w:p w14:paraId="00C40B19" w14:textId="77777777" w:rsidR="00486A22" w:rsidRDefault="00486A22" w:rsidP="00486A22">
      <w:pPr>
        <w:widowControl w:val="0"/>
        <w:autoSpaceDE w:val="0"/>
        <w:autoSpaceDN w:val="0"/>
        <w:spacing w:after="0" w:line="300" w:lineRule="atLeast"/>
        <w:ind w:right="108"/>
        <w:jc w:val="both"/>
        <w:rPr>
          <w:rFonts w:ascii="Times New Roman" w:eastAsia="Times New Roman" w:hAnsi="Times New Roman" w:cs="Times New Roman"/>
        </w:rPr>
      </w:pPr>
      <w:r>
        <w:rPr>
          <w:rFonts w:ascii="Times New Roman" w:eastAsia="Times New Roman" w:hAnsi="Times New Roman" w:cs="Times New Roman"/>
        </w:rPr>
        <w:t>Oferta musi zostać podpisana przez osoby uprawnione do reprezentacji podmiotu składającego ofertę</w:t>
      </w:r>
    </w:p>
    <w:p w14:paraId="7BEA7A2C"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i ostemplowana pieczęcią firmową.</w:t>
      </w:r>
    </w:p>
    <w:p w14:paraId="6D5DDDBF"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 xml:space="preserve">Złożenie oferty uznane zostanie za skuteczne, jeżeli kompletna oferta (formularz ofertowy z oświadczeniami) zostanie dostarczona do siedziby Zamawiającego w terminie nie późniejszym niż określony w punkcie powyżej. Data stempla pocztowego nie decyduje o skutecznym złożeniu ofert. </w:t>
      </w:r>
    </w:p>
    <w:p w14:paraId="4510E631" w14:textId="3D8834E3"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 xml:space="preserve">Otwarcie ofert nastąpi w dniu </w:t>
      </w:r>
      <w:r>
        <w:rPr>
          <w:rFonts w:ascii="Times New Roman" w:eastAsia="Times New Roman" w:hAnsi="Times New Roman" w:cs="Times New Roman"/>
          <w:b/>
        </w:rPr>
        <w:t>1</w:t>
      </w:r>
      <w:r w:rsidR="00B07ADB">
        <w:rPr>
          <w:rFonts w:ascii="Times New Roman" w:eastAsia="Times New Roman" w:hAnsi="Times New Roman" w:cs="Times New Roman"/>
          <w:b/>
        </w:rPr>
        <w:t>9</w:t>
      </w:r>
      <w:r>
        <w:rPr>
          <w:rFonts w:ascii="Times New Roman" w:eastAsia="Times New Roman" w:hAnsi="Times New Roman" w:cs="Times New Roman"/>
          <w:b/>
        </w:rPr>
        <w:t>.02.2019 r</w:t>
      </w:r>
      <w:r>
        <w:rPr>
          <w:rFonts w:ascii="Times New Roman" w:eastAsia="Times New Roman" w:hAnsi="Times New Roman" w:cs="Times New Roman"/>
        </w:rPr>
        <w:t xml:space="preserve">. o godzinie </w:t>
      </w:r>
      <w:r>
        <w:rPr>
          <w:rFonts w:ascii="Times New Roman" w:eastAsia="Times New Roman" w:hAnsi="Times New Roman" w:cs="Times New Roman"/>
          <w:b/>
        </w:rPr>
        <w:t>10:00</w:t>
      </w:r>
      <w:r>
        <w:rPr>
          <w:rFonts w:ascii="Times New Roman" w:eastAsia="Times New Roman" w:hAnsi="Times New Roman" w:cs="Times New Roman"/>
        </w:rPr>
        <w:t xml:space="preserve"> w siedzibie Zamawiającego. Nie przewiduje się publicznego otwarcia ofert.</w:t>
      </w:r>
    </w:p>
    <w:p w14:paraId="4A0E19F3" w14:textId="367C19EB" w:rsidR="00F84C55" w:rsidRDefault="00F84C55" w:rsidP="00F84C55">
      <w:pPr>
        <w:widowControl w:val="0"/>
        <w:autoSpaceDE w:val="0"/>
        <w:autoSpaceDN w:val="0"/>
        <w:spacing w:after="240" w:line="300" w:lineRule="atLeast"/>
        <w:ind w:left="142" w:right="141"/>
        <w:rPr>
          <w:rFonts w:ascii="Times New Roman" w:eastAsia="Times New Roman" w:hAnsi="Times New Roman" w:cs="Times New Roman"/>
        </w:rPr>
      </w:pPr>
      <w:bookmarkStart w:id="9" w:name="_Hlk536791052"/>
      <w:r w:rsidRPr="00BE66D4">
        <w:rPr>
          <w:rFonts w:ascii="Times New Roman" w:eastAsia="Times New Roman" w:hAnsi="Times New Roman" w:cs="Times New Roman"/>
        </w:rPr>
        <w:t>.</w:t>
      </w:r>
      <w:bookmarkEnd w:id="9"/>
    </w:p>
    <w:bookmarkEnd w:id="8"/>
    <w:p w14:paraId="345BBEBE" w14:textId="77777777" w:rsidR="00486A22" w:rsidRPr="00F84C55" w:rsidRDefault="00486A22" w:rsidP="00F84C55">
      <w:pPr>
        <w:pStyle w:val="Akapitzlist"/>
        <w:widowControl w:val="0"/>
        <w:numPr>
          <w:ilvl w:val="0"/>
          <w:numId w:val="3"/>
        </w:numPr>
        <w:tabs>
          <w:tab w:val="left" w:pos="840"/>
        </w:tabs>
        <w:autoSpaceDE w:val="0"/>
        <w:autoSpaceDN w:val="0"/>
        <w:spacing w:after="240" w:line="300" w:lineRule="atLeast"/>
        <w:jc w:val="both"/>
        <w:rPr>
          <w:rFonts w:ascii="Times New Roman" w:eastAsia="Times New Roman" w:hAnsi="Times New Roman" w:cs="Times New Roman"/>
          <w:b/>
          <w:bCs/>
          <w:sz w:val="20"/>
        </w:rPr>
      </w:pPr>
      <w:r w:rsidRPr="00F84C55">
        <w:rPr>
          <w:rFonts w:ascii="Times New Roman" w:eastAsia="Times New Roman" w:hAnsi="Times New Roman" w:cs="Times New Roman"/>
          <w:b/>
          <w:bCs/>
          <w:sz w:val="20"/>
        </w:rPr>
        <w:t>OPIS SPOSOBU OBLICZANIA OFERT.</w:t>
      </w:r>
    </w:p>
    <w:p w14:paraId="3EB149CD" w14:textId="77777777" w:rsidR="00486A22" w:rsidRDefault="00486A22" w:rsidP="00486A22">
      <w:pPr>
        <w:widowControl w:val="0"/>
        <w:autoSpaceDE w:val="0"/>
        <w:autoSpaceDN w:val="0"/>
        <w:spacing w:before="240"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Cenę oferty należy obliczyć jako wartość netto wykonania przedmiotu zamówienia powiększoną o kwotę podatku VAT.</w:t>
      </w:r>
    </w:p>
    <w:p w14:paraId="326921F4" w14:textId="77777777" w:rsidR="00486A22" w:rsidRDefault="00486A22" w:rsidP="00486A22">
      <w:pPr>
        <w:widowControl w:val="0"/>
        <w:autoSpaceDE w:val="0"/>
        <w:autoSpaceDN w:val="0"/>
        <w:spacing w:after="120" w:line="300" w:lineRule="atLeast"/>
        <w:ind w:left="720" w:right="108"/>
        <w:jc w:val="both"/>
        <w:rPr>
          <w:rFonts w:ascii="Times New Roman" w:eastAsia="Times New Roman" w:hAnsi="Times New Roman" w:cs="Times New Roman"/>
          <w:b/>
        </w:rPr>
      </w:pPr>
      <w:r>
        <w:rPr>
          <w:rFonts w:ascii="Times New Roman" w:eastAsia="Times New Roman" w:hAnsi="Times New Roman" w:cs="Times New Roman"/>
          <w:b/>
        </w:rPr>
        <w:t>C=</w:t>
      </w:r>
      <w:proofErr w:type="spellStart"/>
      <w:r>
        <w:rPr>
          <w:rFonts w:ascii="Times New Roman" w:eastAsia="Times New Roman" w:hAnsi="Times New Roman" w:cs="Times New Roman"/>
          <w:b/>
        </w:rPr>
        <w:t>Cn+VAT</w:t>
      </w:r>
      <w:proofErr w:type="spellEnd"/>
    </w:p>
    <w:p w14:paraId="06485760" w14:textId="77777777" w:rsidR="00486A22" w:rsidRDefault="00486A22" w:rsidP="00486A22">
      <w:pPr>
        <w:widowControl w:val="0"/>
        <w:autoSpaceDE w:val="0"/>
        <w:autoSpaceDN w:val="0"/>
        <w:spacing w:after="120" w:line="300" w:lineRule="atLeast"/>
        <w:ind w:left="720" w:right="108"/>
        <w:jc w:val="both"/>
        <w:rPr>
          <w:rFonts w:ascii="Times New Roman" w:eastAsia="Times New Roman" w:hAnsi="Times New Roman" w:cs="Times New Roman"/>
        </w:rPr>
      </w:pPr>
      <w:r>
        <w:rPr>
          <w:rFonts w:ascii="Times New Roman" w:eastAsia="Times New Roman" w:hAnsi="Times New Roman" w:cs="Times New Roman"/>
        </w:rPr>
        <w:t>gdzie:</w:t>
      </w:r>
    </w:p>
    <w:p w14:paraId="204CA72A" w14:textId="77777777" w:rsidR="00486A22" w:rsidRDefault="00486A22" w:rsidP="00486A22">
      <w:pPr>
        <w:widowControl w:val="0"/>
        <w:autoSpaceDE w:val="0"/>
        <w:autoSpaceDN w:val="0"/>
        <w:spacing w:after="120" w:line="300" w:lineRule="atLeast"/>
        <w:ind w:left="720" w:right="108"/>
        <w:jc w:val="both"/>
        <w:rPr>
          <w:rFonts w:ascii="Times New Roman" w:eastAsia="Times New Roman" w:hAnsi="Times New Roman" w:cs="Times New Roman"/>
        </w:rPr>
      </w:pPr>
      <w:r>
        <w:rPr>
          <w:rFonts w:ascii="Times New Roman" w:eastAsia="Times New Roman" w:hAnsi="Times New Roman" w:cs="Times New Roman"/>
        </w:rPr>
        <w:t>C- cena oferty</w:t>
      </w:r>
    </w:p>
    <w:p w14:paraId="37B5ACF5" w14:textId="77777777" w:rsidR="00486A22" w:rsidRDefault="00486A22" w:rsidP="00486A22">
      <w:pPr>
        <w:widowControl w:val="0"/>
        <w:autoSpaceDE w:val="0"/>
        <w:autoSpaceDN w:val="0"/>
        <w:spacing w:after="120" w:line="300" w:lineRule="atLeast"/>
        <w:ind w:left="720" w:right="108"/>
        <w:jc w:val="both"/>
        <w:rPr>
          <w:rFonts w:ascii="Times New Roman" w:eastAsia="Times New Roman" w:hAnsi="Times New Roman" w:cs="Times New Roman"/>
        </w:rPr>
      </w:pPr>
      <w:proofErr w:type="spellStart"/>
      <w:r>
        <w:rPr>
          <w:rFonts w:ascii="Times New Roman" w:eastAsia="Times New Roman" w:hAnsi="Times New Roman" w:cs="Times New Roman"/>
        </w:rPr>
        <w:t>Cn</w:t>
      </w:r>
      <w:proofErr w:type="spellEnd"/>
      <w:r>
        <w:rPr>
          <w:rFonts w:ascii="Times New Roman" w:eastAsia="Times New Roman" w:hAnsi="Times New Roman" w:cs="Times New Roman"/>
        </w:rPr>
        <w:t xml:space="preserve"> – wartość netto przedmiotu zamówienia</w:t>
      </w:r>
    </w:p>
    <w:p w14:paraId="4FB8FD68" w14:textId="77777777" w:rsidR="00486A22" w:rsidRDefault="00486A22" w:rsidP="00486A22">
      <w:pPr>
        <w:widowControl w:val="0"/>
        <w:autoSpaceDE w:val="0"/>
        <w:autoSpaceDN w:val="0"/>
        <w:spacing w:after="240" w:line="300" w:lineRule="atLeast"/>
        <w:ind w:left="720" w:right="108"/>
        <w:jc w:val="both"/>
        <w:rPr>
          <w:rFonts w:ascii="Times New Roman" w:eastAsia="Times New Roman" w:hAnsi="Times New Roman" w:cs="Times New Roman"/>
        </w:rPr>
      </w:pPr>
      <w:r>
        <w:rPr>
          <w:rFonts w:ascii="Times New Roman" w:eastAsia="Times New Roman" w:hAnsi="Times New Roman" w:cs="Times New Roman"/>
        </w:rPr>
        <w:t>VAT – wartość podatku VAT</w:t>
      </w:r>
    </w:p>
    <w:p w14:paraId="06DE66C9" w14:textId="77777777" w:rsidR="00486A22" w:rsidRPr="00F84C55" w:rsidRDefault="00486A22" w:rsidP="00F84C55">
      <w:pPr>
        <w:pStyle w:val="Akapitzlist"/>
        <w:widowControl w:val="0"/>
        <w:numPr>
          <w:ilvl w:val="0"/>
          <w:numId w:val="3"/>
        </w:numPr>
        <w:tabs>
          <w:tab w:val="left" w:pos="709"/>
        </w:tabs>
        <w:autoSpaceDE w:val="0"/>
        <w:autoSpaceDN w:val="0"/>
        <w:spacing w:after="240" w:line="300" w:lineRule="atLeast"/>
        <w:jc w:val="both"/>
        <w:rPr>
          <w:rFonts w:ascii="Times New Roman" w:eastAsia="Times New Roman" w:hAnsi="Times New Roman" w:cs="Times New Roman"/>
          <w:b/>
          <w:bCs/>
          <w:sz w:val="20"/>
        </w:rPr>
      </w:pPr>
      <w:r w:rsidRPr="00F84C55">
        <w:rPr>
          <w:rFonts w:ascii="Times New Roman" w:eastAsia="Times New Roman" w:hAnsi="Times New Roman" w:cs="Times New Roman"/>
          <w:b/>
          <w:bCs/>
          <w:sz w:val="20"/>
        </w:rPr>
        <w:t>OPIS KRYTERIÓW, KTÓRYMI ZAMAWIAJĄCY BĘDZIE SIĘ KIEROWAŁ PRZY WYBORZE OFERTY WRAZ Z PODANIEM ZNACZENIA TYCH KRYTERIÓW ORAZ SPOSOBU OCENY OFERT.</w:t>
      </w:r>
    </w:p>
    <w:p w14:paraId="1D19E4FE" w14:textId="77777777" w:rsidR="00486A22" w:rsidRDefault="00486A22" w:rsidP="00486A22">
      <w:pPr>
        <w:widowControl w:val="0"/>
        <w:autoSpaceDE w:val="0"/>
        <w:autoSpaceDN w:val="0"/>
        <w:spacing w:before="240"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Przewidziano następujące kryteria oceny ofert:</w:t>
      </w:r>
    </w:p>
    <w:p w14:paraId="0572B20E"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b/>
        </w:rPr>
        <w:t>Cena</w:t>
      </w:r>
      <w:r>
        <w:rPr>
          <w:rFonts w:ascii="Times New Roman" w:eastAsia="Times New Roman" w:hAnsi="Times New Roman" w:cs="Times New Roman"/>
        </w:rPr>
        <w:t xml:space="preserve"> (przez cenę rozumie się łączną cenę netto realizacji przedmiotu zamówienia); kryterium to wyliczane będzie zgodnie z zależnością:</w:t>
      </w:r>
    </w:p>
    <w:p w14:paraId="1C256508" w14:textId="77777777" w:rsidR="00486A22" w:rsidRDefault="00486A22" w:rsidP="00486A22">
      <w:pPr>
        <w:widowControl w:val="0"/>
        <w:tabs>
          <w:tab w:val="left" w:pos="1676"/>
        </w:tabs>
        <w:autoSpaceDE w:val="0"/>
        <w:autoSpaceDN w:val="0"/>
        <w:spacing w:after="80" w:line="300" w:lineRule="atLeast"/>
        <w:ind w:left="14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C = (C min / C of) *80, </w:t>
      </w:r>
      <w:proofErr w:type="spellStart"/>
      <w:r>
        <w:rPr>
          <w:rFonts w:ascii="Times New Roman" w:eastAsia="Times New Roman" w:hAnsi="Times New Roman" w:cs="Times New Roman"/>
          <w:lang w:val="en-US"/>
        </w:rPr>
        <w:t>gdzie</w:t>
      </w:r>
      <w:proofErr w:type="spellEnd"/>
      <w:r>
        <w:rPr>
          <w:rFonts w:ascii="Times New Roman" w:eastAsia="Times New Roman" w:hAnsi="Times New Roman" w:cs="Times New Roman"/>
          <w:lang w:val="en-US"/>
        </w:rPr>
        <w:t>:</w:t>
      </w:r>
    </w:p>
    <w:p w14:paraId="61A1A23F" w14:textId="77777777" w:rsidR="00486A22" w:rsidRDefault="00486A22" w:rsidP="00486A22">
      <w:pPr>
        <w:widowControl w:val="0"/>
        <w:tabs>
          <w:tab w:val="left" w:pos="1676"/>
        </w:tabs>
        <w:autoSpaceDE w:val="0"/>
        <w:autoSpaceDN w:val="0"/>
        <w:spacing w:after="80" w:line="300" w:lineRule="atLeast"/>
        <w:ind w:left="1440"/>
        <w:jc w:val="both"/>
        <w:rPr>
          <w:rFonts w:ascii="Times New Roman" w:eastAsia="Times New Roman" w:hAnsi="Times New Roman" w:cs="Times New Roman"/>
        </w:rPr>
      </w:pPr>
      <w:r>
        <w:rPr>
          <w:rFonts w:ascii="Times New Roman" w:eastAsia="Times New Roman" w:hAnsi="Times New Roman" w:cs="Times New Roman"/>
        </w:rPr>
        <w:t>C - ilość punktów za łączną cenę netto badanej oferty;</w:t>
      </w:r>
    </w:p>
    <w:p w14:paraId="10DA2986" w14:textId="77777777" w:rsidR="00486A22" w:rsidRDefault="00486A22" w:rsidP="00486A22">
      <w:pPr>
        <w:widowControl w:val="0"/>
        <w:tabs>
          <w:tab w:val="left" w:pos="1676"/>
        </w:tabs>
        <w:autoSpaceDE w:val="0"/>
        <w:autoSpaceDN w:val="0"/>
        <w:spacing w:after="80" w:line="300" w:lineRule="atLeast"/>
        <w:ind w:left="1440"/>
        <w:jc w:val="both"/>
        <w:rPr>
          <w:rFonts w:ascii="Times New Roman" w:eastAsia="Times New Roman" w:hAnsi="Times New Roman" w:cs="Times New Roman"/>
        </w:rPr>
      </w:pPr>
      <w:r>
        <w:rPr>
          <w:rFonts w:ascii="Times New Roman" w:eastAsia="Times New Roman" w:hAnsi="Times New Roman" w:cs="Times New Roman"/>
        </w:rPr>
        <w:lastRenderedPageBreak/>
        <w:t>C min - cena z oferty z najniższą ceną;</w:t>
      </w:r>
    </w:p>
    <w:p w14:paraId="1C77BCF8" w14:textId="77777777" w:rsidR="00486A22" w:rsidRDefault="00486A22" w:rsidP="00486A22">
      <w:pPr>
        <w:widowControl w:val="0"/>
        <w:tabs>
          <w:tab w:val="left" w:pos="1676"/>
        </w:tabs>
        <w:autoSpaceDE w:val="0"/>
        <w:autoSpaceDN w:val="0"/>
        <w:spacing w:after="80" w:line="300" w:lineRule="atLeast"/>
        <w:ind w:left="1440"/>
        <w:jc w:val="both"/>
        <w:rPr>
          <w:rFonts w:ascii="Times New Roman" w:eastAsia="Times New Roman" w:hAnsi="Times New Roman" w:cs="Times New Roman"/>
        </w:rPr>
      </w:pPr>
      <w:r>
        <w:rPr>
          <w:rFonts w:ascii="Times New Roman" w:eastAsia="Times New Roman" w:hAnsi="Times New Roman" w:cs="Times New Roman"/>
        </w:rPr>
        <w:t>C of - cena z oferty ocenianej.</w:t>
      </w:r>
    </w:p>
    <w:p w14:paraId="38992DEB" w14:textId="77777777" w:rsidR="00486A22" w:rsidRDefault="00486A22" w:rsidP="00486A22">
      <w:pPr>
        <w:widowControl w:val="0"/>
        <w:tabs>
          <w:tab w:val="left" w:pos="1676"/>
        </w:tabs>
        <w:autoSpaceDE w:val="0"/>
        <w:autoSpaceDN w:val="0"/>
        <w:spacing w:after="80" w:line="300" w:lineRule="atLeast"/>
        <w:jc w:val="both"/>
        <w:rPr>
          <w:rFonts w:ascii="Times New Roman" w:eastAsia="Times New Roman" w:hAnsi="Times New Roman" w:cs="Times New Roman"/>
        </w:rPr>
      </w:pPr>
      <w:r>
        <w:rPr>
          <w:rFonts w:ascii="Times New Roman" w:eastAsia="Times New Roman" w:hAnsi="Times New Roman" w:cs="Times New Roman"/>
        </w:rPr>
        <w:t>Maksymalna liczba punktów do uzyskania przez Wykonawcę w kryterium „Cena” wynosi 80 punktów.</w:t>
      </w:r>
    </w:p>
    <w:p w14:paraId="3595B9B8" w14:textId="77777777" w:rsidR="00CB3C82" w:rsidRPr="00CB3C82" w:rsidRDefault="00CB3C82" w:rsidP="00B8086C">
      <w:pPr>
        <w:widowControl w:val="0"/>
        <w:autoSpaceDE w:val="0"/>
        <w:autoSpaceDN w:val="0"/>
        <w:spacing w:after="120" w:line="300" w:lineRule="atLeast"/>
        <w:ind w:left="720" w:right="108"/>
        <w:jc w:val="both"/>
        <w:rPr>
          <w:rFonts w:ascii="Times New Roman" w:eastAsia="Times New Roman" w:hAnsi="Times New Roman" w:cs="Times New Roman"/>
          <w:b/>
        </w:rPr>
      </w:pPr>
    </w:p>
    <w:p w14:paraId="4C02929F" w14:textId="6AA3E4C5" w:rsidR="00CB3C82" w:rsidRPr="00CB3C82" w:rsidRDefault="00CB3C82" w:rsidP="0024557B">
      <w:pPr>
        <w:widowControl w:val="0"/>
        <w:tabs>
          <w:tab w:val="left" w:pos="709"/>
        </w:tabs>
        <w:autoSpaceDE w:val="0"/>
        <w:autoSpaceDN w:val="0"/>
        <w:spacing w:after="120" w:line="300" w:lineRule="atLeast"/>
        <w:ind w:left="284" w:right="108"/>
        <w:jc w:val="both"/>
        <w:rPr>
          <w:rFonts w:ascii="Times New Roman" w:eastAsia="Times New Roman" w:hAnsi="Times New Roman" w:cs="Times New Roman"/>
        </w:rPr>
      </w:pPr>
      <w:r w:rsidRPr="00CB3C82">
        <w:rPr>
          <w:rFonts w:ascii="Times New Roman" w:eastAsia="Times New Roman" w:hAnsi="Times New Roman" w:cs="Times New Roman"/>
        </w:rPr>
        <w:t xml:space="preserve">• </w:t>
      </w:r>
      <w:r w:rsidR="0024557B">
        <w:rPr>
          <w:rFonts w:ascii="Times New Roman" w:eastAsia="Times New Roman" w:hAnsi="Times New Roman" w:cs="Times New Roman"/>
        </w:rPr>
        <w:t xml:space="preserve">     </w:t>
      </w:r>
      <w:r w:rsidRPr="00CB3C82">
        <w:rPr>
          <w:rFonts w:ascii="Times New Roman" w:eastAsia="Times New Roman" w:hAnsi="Times New Roman" w:cs="Times New Roman"/>
          <w:b/>
          <w:bCs/>
        </w:rPr>
        <w:t>Termin</w:t>
      </w:r>
      <w:r w:rsidRPr="00CB3C82">
        <w:rPr>
          <w:rFonts w:ascii="Times New Roman" w:eastAsia="Times New Roman" w:hAnsi="Times New Roman" w:cs="Times New Roman"/>
          <w:bCs/>
        </w:rPr>
        <w:t xml:space="preserve"> realizacji Etapu I przedmiotu zamówienia - </w:t>
      </w:r>
      <w:r w:rsidR="00B8086C">
        <w:rPr>
          <w:rFonts w:ascii="Times New Roman" w:eastAsia="Times New Roman" w:hAnsi="Times New Roman" w:cs="Times New Roman"/>
        </w:rPr>
        <w:t>20</w:t>
      </w:r>
      <w:r w:rsidRPr="00CB3C82">
        <w:rPr>
          <w:rFonts w:ascii="Times New Roman" w:eastAsia="Times New Roman" w:hAnsi="Times New Roman" w:cs="Times New Roman"/>
        </w:rPr>
        <w:t xml:space="preserve">% kryterium to wyliczone będzie zgodnie z zależnością: </w:t>
      </w:r>
    </w:p>
    <w:p w14:paraId="19BFC23E" w14:textId="5DA32BF1" w:rsidR="00CB3C82" w:rsidRPr="00CB3C82" w:rsidRDefault="00CB3C82" w:rsidP="0024557B">
      <w:pPr>
        <w:widowControl w:val="0"/>
        <w:autoSpaceDE w:val="0"/>
        <w:autoSpaceDN w:val="0"/>
        <w:spacing w:after="120" w:line="300" w:lineRule="atLeast"/>
        <w:ind w:left="709" w:right="108"/>
        <w:jc w:val="both"/>
        <w:rPr>
          <w:rFonts w:ascii="Times New Roman" w:eastAsia="Times New Roman" w:hAnsi="Times New Roman" w:cs="Times New Roman"/>
        </w:rPr>
      </w:pPr>
      <w:r w:rsidRPr="00CB3C82">
        <w:rPr>
          <w:rFonts w:ascii="Times New Roman" w:eastAsia="Times New Roman" w:hAnsi="Times New Roman" w:cs="Times New Roman"/>
        </w:rPr>
        <w:t>T= (</w:t>
      </w:r>
      <w:proofErr w:type="spellStart"/>
      <w:r w:rsidRPr="00CB3C82">
        <w:rPr>
          <w:rFonts w:ascii="Times New Roman" w:eastAsia="Times New Roman" w:hAnsi="Times New Roman" w:cs="Times New Roman"/>
        </w:rPr>
        <w:t>Tn</w:t>
      </w:r>
      <w:proofErr w:type="spellEnd"/>
      <w:r w:rsidRPr="00CB3C82">
        <w:rPr>
          <w:rFonts w:ascii="Times New Roman" w:eastAsia="Times New Roman" w:hAnsi="Times New Roman" w:cs="Times New Roman"/>
        </w:rPr>
        <w:t>/Tob)*</w:t>
      </w:r>
      <w:r w:rsidR="0024557B">
        <w:rPr>
          <w:rFonts w:ascii="Times New Roman" w:eastAsia="Times New Roman" w:hAnsi="Times New Roman" w:cs="Times New Roman"/>
        </w:rPr>
        <w:t>20</w:t>
      </w:r>
      <w:r w:rsidRPr="00CB3C82">
        <w:rPr>
          <w:rFonts w:ascii="Times New Roman" w:eastAsia="Times New Roman" w:hAnsi="Times New Roman" w:cs="Times New Roman"/>
        </w:rPr>
        <w:t xml:space="preserve"> % gdzie: </w:t>
      </w:r>
    </w:p>
    <w:p w14:paraId="6C8B8E40" w14:textId="77777777" w:rsidR="00CB3C82" w:rsidRPr="00CB3C82" w:rsidRDefault="00CB3C82" w:rsidP="0024557B">
      <w:pPr>
        <w:widowControl w:val="0"/>
        <w:autoSpaceDE w:val="0"/>
        <w:autoSpaceDN w:val="0"/>
        <w:spacing w:after="120" w:line="300" w:lineRule="atLeast"/>
        <w:ind w:left="709" w:right="108"/>
        <w:jc w:val="both"/>
        <w:rPr>
          <w:rFonts w:ascii="Times New Roman" w:eastAsia="Times New Roman" w:hAnsi="Times New Roman" w:cs="Times New Roman"/>
        </w:rPr>
      </w:pPr>
      <w:r w:rsidRPr="00CB3C82">
        <w:rPr>
          <w:rFonts w:ascii="Times New Roman" w:eastAsia="Times New Roman" w:hAnsi="Times New Roman" w:cs="Times New Roman"/>
        </w:rPr>
        <w:t xml:space="preserve">T- ilość punktów za termin wykonania badanej oferty; </w:t>
      </w:r>
    </w:p>
    <w:p w14:paraId="40DD2343" w14:textId="77777777" w:rsidR="00CB3C82" w:rsidRPr="00CB3C82" w:rsidRDefault="00CB3C82" w:rsidP="0024557B">
      <w:pPr>
        <w:widowControl w:val="0"/>
        <w:autoSpaceDE w:val="0"/>
        <w:autoSpaceDN w:val="0"/>
        <w:spacing w:after="120" w:line="300" w:lineRule="atLeast"/>
        <w:ind w:left="709" w:right="108"/>
        <w:jc w:val="both"/>
        <w:rPr>
          <w:rFonts w:ascii="Times New Roman" w:eastAsia="Times New Roman" w:hAnsi="Times New Roman" w:cs="Times New Roman"/>
        </w:rPr>
      </w:pPr>
      <w:proofErr w:type="spellStart"/>
      <w:r w:rsidRPr="00CB3C82">
        <w:rPr>
          <w:rFonts w:ascii="Times New Roman" w:eastAsia="Times New Roman" w:hAnsi="Times New Roman" w:cs="Times New Roman"/>
        </w:rPr>
        <w:t>Tn</w:t>
      </w:r>
      <w:proofErr w:type="spellEnd"/>
      <w:r w:rsidRPr="00CB3C82">
        <w:rPr>
          <w:rFonts w:ascii="Times New Roman" w:eastAsia="Times New Roman" w:hAnsi="Times New Roman" w:cs="Times New Roman"/>
        </w:rPr>
        <w:t xml:space="preserve"> - termin najkrótszy w dniach; </w:t>
      </w:r>
    </w:p>
    <w:p w14:paraId="7E9E9E79" w14:textId="77777777" w:rsidR="00CB3C82" w:rsidRPr="00CB3C82" w:rsidRDefault="00CB3C82" w:rsidP="0024557B">
      <w:pPr>
        <w:widowControl w:val="0"/>
        <w:autoSpaceDE w:val="0"/>
        <w:autoSpaceDN w:val="0"/>
        <w:spacing w:after="120" w:line="300" w:lineRule="atLeast"/>
        <w:ind w:left="709" w:right="108"/>
        <w:jc w:val="both"/>
        <w:rPr>
          <w:rFonts w:ascii="Times New Roman" w:eastAsia="Times New Roman" w:hAnsi="Times New Roman" w:cs="Times New Roman"/>
        </w:rPr>
      </w:pPr>
      <w:r w:rsidRPr="00CB3C82">
        <w:rPr>
          <w:rFonts w:ascii="Times New Roman" w:eastAsia="Times New Roman" w:hAnsi="Times New Roman" w:cs="Times New Roman"/>
        </w:rPr>
        <w:t xml:space="preserve">Tob - termin oferty badanej w dniach. </w:t>
      </w:r>
    </w:p>
    <w:p w14:paraId="0C53FCB3" w14:textId="52B01D63" w:rsidR="00B8086C" w:rsidRPr="0024557B" w:rsidRDefault="00CB3C82" w:rsidP="00CB3C82">
      <w:pPr>
        <w:widowControl w:val="0"/>
        <w:autoSpaceDE w:val="0"/>
        <w:autoSpaceDN w:val="0"/>
        <w:spacing w:after="120" w:line="300" w:lineRule="atLeast"/>
        <w:ind w:right="108"/>
        <w:jc w:val="both"/>
        <w:rPr>
          <w:rFonts w:ascii="Times New Roman" w:eastAsia="Times New Roman" w:hAnsi="Times New Roman" w:cs="Times New Roman"/>
        </w:rPr>
      </w:pPr>
      <w:r w:rsidRPr="0024557B">
        <w:rPr>
          <w:rFonts w:ascii="Times New Roman" w:eastAsia="Times New Roman" w:hAnsi="Times New Roman" w:cs="Times New Roman"/>
        </w:rPr>
        <w:t xml:space="preserve">Maksymalna liczba punktów do uzyskania przez Wykonawcę w kryterium „Termin realizacji Etapu I przedmiotu zamówienia” wynosi  punktów. </w:t>
      </w:r>
    </w:p>
    <w:p w14:paraId="781F2054" w14:textId="39159723" w:rsidR="00486A22" w:rsidRDefault="00486A22" w:rsidP="00CB3C82">
      <w:pPr>
        <w:widowControl w:val="0"/>
        <w:autoSpaceDE w:val="0"/>
        <w:autoSpaceDN w:val="0"/>
        <w:spacing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Ostateczna ilość punktów będzie liczona wg następującego wzoru: P= C+T.</w:t>
      </w:r>
    </w:p>
    <w:p w14:paraId="5D283BD0"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 xml:space="preserve">Za najkorzystniejszą zostanie uznana oferta, która uzyska najwyższą końcową ilość punktów oraz spełni wszystkie warunki i wymagania określone w zapytaniu ofertowym </w:t>
      </w:r>
    </w:p>
    <w:p w14:paraId="6B8B79CB" w14:textId="77777777" w:rsidR="00486A22" w:rsidRDefault="00486A22" w:rsidP="00486A22">
      <w:pPr>
        <w:widowControl w:val="0"/>
        <w:autoSpaceDE w:val="0"/>
        <w:autoSpaceDN w:val="0"/>
        <w:spacing w:after="120" w:line="300" w:lineRule="atLeast"/>
        <w:ind w:right="108"/>
        <w:jc w:val="both"/>
        <w:rPr>
          <w:rFonts w:ascii="Times New Roman" w:eastAsia="Times New Roman" w:hAnsi="Times New Roman" w:cs="Times New Roman"/>
        </w:rPr>
      </w:pPr>
      <w:r>
        <w:rPr>
          <w:rFonts w:ascii="Times New Roman" w:eastAsia="Times New Roman" w:hAnsi="Times New Roman" w:cs="Times New Roman"/>
        </w:rPr>
        <w:t>Jeśli dwie lub więcej ofert uzyska tą samą liczbę punktów to kryterium decydującym będzie cena przedmiotu zamówienia.</w:t>
      </w:r>
    </w:p>
    <w:p w14:paraId="60CC5BC7" w14:textId="47977BA3" w:rsidR="00486A22" w:rsidRDefault="00486A22" w:rsidP="00F84C55">
      <w:pPr>
        <w:pStyle w:val="Akapitzlist"/>
        <w:widowControl w:val="0"/>
        <w:numPr>
          <w:ilvl w:val="0"/>
          <w:numId w:val="3"/>
        </w:numPr>
        <w:tabs>
          <w:tab w:val="left" w:pos="709"/>
        </w:tabs>
        <w:autoSpaceDE w:val="0"/>
        <w:autoSpaceDN w:val="0"/>
        <w:spacing w:after="240" w:line="300" w:lineRule="atLeast"/>
        <w:jc w:val="both"/>
        <w:rPr>
          <w:rFonts w:ascii="Times New Roman" w:eastAsia="Times New Roman" w:hAnsi="Times New Roman" w:cs="Times New Roman"/>
          <w:b/>
          <w:bCs/>
          <w:sz w:val="20"/>
        </w:rPr>
      </w:pPr>
      <w:r w:rsidRPr="00F84C55">
        <w:rPr>
          <w:rFonts w:ascii="Times New Roman" w:eastAsia="Times New Roman" w:hAnsi="Times New Roman" w:cs="Times New Roman"/>
          <w:b/>
          <w:bCs/>
          <w:sz w:val="20"/>
        </w:rPr>
        <w:t>INFORMACJE O FORMALNOŚCIACH, JAKIE POWINNY ZOSTAĆ DOPEŁNIONE PO WYBORZE OFERTY W CELU ZAWARCIA UMOWY.</w:t>
      </w:r>
    </w:p>
    <w:p w14:paraId="196EF66E" w14:textId="77777777" w:rsidR="00427890" w:rsidRPr="00F84C55" w:rsidRDefault="00427890" w:rsidP="00427890">
      <w:pPr>
        <w:pStyle w:val="Akapitzlist"/>
        <w:widowControl w:val="0"/>
        <w:tabs>
          <w:tab w:val="left" w:pos="709"/>
        </w:tabs>
        <w:autoSpaceDE w:val="0"/>
        <w:autoSpaceDN w:val="0"/>
        <w:spacing w:after="240" w:line="300" w:lineRule="atLeast"/>
        <w:jc w:val="both"/>
        <w:rPr>
          <w:rFonts w:ascii="Times New Roman" w:eastAsia="Times New Roman" w:hAnsi="Times New Roman" w:cs="Times New Roman"/>
          <w:b/>
          <w:bCs/>
          <w:sz w:val="20"/>
        </w:rPr>
      </w:pPr>
    </w:p>
    <w:p w14:paraId="67EDD60D" w14:textId="77777777" w:rsidR="00427890" w:rsidRPr="00427890" w:rsidRDefault="00427890" w:rsidP="00427890">
      <w:pPr>
        <w:pStyle w:val="Akapitzlist"/>
        <w:numPr>
          <w:ilvl w:val="0"/>
          <w:numId w:val="5"/>
        </w:numPr>
        <w:rPr>
          <w:rFonts w:ascii="Times New Roman" w:eastAsia="Times New Roman" w:hAnsi="Times New Roman" w:cs="Times New Roman"/>
        </w:rPr>
      </w:pPr>
      <w:r w:rsidRPr="00427890">
        <w:rPr>
          <w:rFonts w:ascii="Times New Roman" w:eastAsia="Times New Roman" w:hAnsi="Times New Roman" w:cs="Times New Roman"/>
        </w:rPr>
        <w:t>Wykonawcy zostaną powiadomieni o wyniku postępowania, niezwłocznie po zatwierdzeniu wyboru najkorzystniejszej oferty.</w:t>
      </w:r>
    </w:p>
    <w:p w14:paraId="153847F5" w14:textId="77777777" w:rsidR="00486A22" w:rsidRDefault="00486A22" w:rsidP="00486A22">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Umowa z Wykonawcą zostanie zawarta w terminie do 7 dni od dnia przekazania informacji o wyborze oferty, nie później jednak niż przed upływem terminu związania ofertą.</w:t>
      </w:r>
    </w:p>
    <w:p w14:paraId="2B2D2E23" w14:textId="77777777" w:rsidR="00486A22" w:rsidRDefault="00486A22" w:rsidP="00486A22">
      <w:pPr>
        <w:ind w:left="720"/>
        <w:contextualSpacing/>
        <w:rPr>
          <w:rFonts w:ascii="Times New Roman" w:eastAsia="Times New Roman" w:hAnsi="Times New Roman" w:cs="Times New Roman"/>
        </w:rPr>
      </w:pPr>
    </w:p>
    <w:p w14:paraId="7F4FCE07" w14:textId="77777777" w:rsidR="00486A22" w:rsidRPr="00F84C55" w:rsidRDefault="00486A22" w:rsidP="00F84C55">
      <w:pPr>
        <w:pStyle w:val="Akapitzlist"/>
        <w:widowControl w:val="0"/>
        <w:numPr>
          <w:ilvl w:val="0"/>
          <w:numId w:val="3"/>
        </w:numPr>
        <w:tabs>
          <w:tab w:val="left" w:pos="709"/>
          <w:tab w:val="left" w:pos="851"/>
        </w:tabs>
        <w:autoSpaceDE w:val="0"/>
        <w:autoSpaceDN w:val="0"/>
        <w:spacing w:after="240" w:line="300" w:lineRule="atLeast"/>
        <w:jc w:val="both"/>
        <w:rPr>
          <w:rFonts w:ascii="Times New Roman" w:eastAsia="Times New Roman" w:hAnsi="Times New Roman" w:cs="Times New Roman"/>
          <w:b/>
          <w:bCs/>
          <w:sz w:val="20"/>
        </w:rPr>
      </w:pPr>
      <w:r w:rsidRPr="00F84C55">
        <w:rPr>
          <w:rFonts w:ascii="Times New Roman" w:eastAsia="Times New Roman" w:hAnsi="Times New Roman" w:cs="Times New Roman"/>
          <w:b/>
          <w:bCs/>
          <w:sz w:val="20"/>
        </w:rPr>
        <w:t>WARUNKI PŁATOŚCI</w:t>
      </w:r>
    </w:p>
    <w:p w14:paraId="339FD02A" w14:textId="77777777" w:rsidR="00486A22" w:rsidRDefault="00486A22" w:rsidP="00486A22">
      <w:pPr>
        <w:rPr>
          <w:rFonts w:ascii="Times New Roman" w:eastAsia="Times New Roman" w:hAnsi="Times New Roman" w:cs="Times New Roman"/>
        </w:rPr>
      </w:pPr>
      <w:r>
        <w:rPr>
          <w:rFonts w:ascii="Times New Roman" w:eastAsia="Times New Roman" w:hAnsi="Times New Roman" w:cs="Times New Roman"/>
        </w:rPr>
        <w:t>Zamawiający przewiduje następujące warunki płatności:</w:t>
      </w:r>
    </w:p>
    <w:p w14:paraId="1501AB36" w14:textId="77777777" w:rsidR="00486A22" w:rsidRDefault="00486A22" w:rsidP="00486A22">
      <w:pPr>
        <w:pStyle w:val="Akapitzlist"/>
        <w:numPr>
          <w:ilvl w:val="0"/>
          <w:numId w:val="9"/>
        </w:numPr>
        <w:rPr>
          <w:rFonts w:ascii="Times New Roman" w:eastAsia="Times New Roman" w:hAnsi="Times New Roman" w:cs="Times New Roman"/>
        </w:rPr>
      </w:pPr>
      <w:r>
        <w:rPr>
          <w:rFonts w:ascii="Times New Roman" w:eastAsia="Times New Roman" w:hAnsi="Times New Roman" w:cs="Times New Roman"/>
        </w:rPr>
        <w:t>Płatność za dostarczony przedmiot zamówienia nastąpi w terminie do 30 dni, na podstawie faktury dostarczonej do Zamawiającego.</w:t>
      </w:r>
    </w:p>
    <w:p w14:paraId="7C11E2D2" w14:textId="77777777" w:rsidR="00486A22" w:rsidRDefault="00486A22" w:rsidP="00486A22">
      <w:pPr>
        <w:rPr>
          <w:rFonts w:ascii="Times New Roman" w:eastAsia="Times New Roman" w:hAnsi="Times New Roman" w:cs="Times New Roman"/>
        </w:rPr>
      </w:pPr>
    </w:p>
    <w:p w14:paraId="553798EF" w14:textId="77777777" w:rsidR="00486A22" w:rsidRPr="00F84C55" w:rsidRDefault="00486A22" w:rsidP="00F84C55">
      <w:pPr>
        <w:pStyle w:val="Akapitzlist"/>
        <w:widowControl w:val="0"/>
        <w:numPr>
          <w:ilvl w:val="0"/>
          <w:numId w:val="3"/>
        </w:numPr>
        <w:tabs>
          <w:tab w:val="left" w:pos="709"/>
          <w:tab w:val="left" w:pos="851"/>
        </w:tabs>
        <w:autoSpaceDE w:val="0"/>
        <w:autoSpaceDN w:val="0"/>
        <w:spacing w:after="240" w:line="300" w:lineRule="atLeast"/>
        <w:jc w:val="both"/>
        <w:rPr>
          <w:rFonts w:ascii="Times New Roman" w:eastAsia="Times New Roman" w:hAnsi="Times New Roman" w:cs="Times New Roman"/>
          <w:b/>
          <w:bCs/>
          <w:sz w:val="20"/>
        </w:rPr>
      </w:pPr>
      <w:r w:rsidRPr="00F84C55">
        <w:rPr>
          <w:rFonts w:ascii="Times New Roman" w:eastAsia="Times New Roman" w:hAnsi="Times New Roman" w:cs="Times New Roman"/>
          <w:b/>
          <w:bCs/>
          <w:sz w:val="20"/>
        </w:rPr>
        <w:t>WARUNKI ISTOTNYCH ZMIAN UMOWY.</w:t>
      </w:r>
    </w:p>
    <w:p w14:paraId="1F120864" w14:textId="77777777" w:rsidR="00DD3337" w:rsidRDefault="00DD3337" w:rsidP="00DD3337">
      <w:pPr>
        <w:widowControl w:val="0"/>
        <w:tabs>
          <w:tab w:val="left" w:pos="1676"/>
        </w:tabs>
        <w:autoSpaceDE w:val="0"/>
        <w:autoSpaceDN w:val="0"/>
        <w:spacing w:after="240" w:line="300" w:lineRule="atLeast"/>
        <w:jc w:val="both"/>
        <w:rPr>
          <w:rFonts w:ascii="Times New Roman" w:hAnsi="Times New Roman" w:cs="Times New Roman"/>
        </w:rPr>
      </w:pPr>
      <w:r w:rsidRPr="00322165">
        <w:rPr>
          <w:rFonts w:ascii="Times New Roman" w:hAnsi="Times New Roman" w:cs="Times New Roman"/>
        </w:rPr>
        <w:t>1.Zamawiający przewiduje możliwość zmian postanowień zawartej umowy</w:t>
      </w:r>
      <w:r w:rsidRPr="00322165">
        <w:rPr>
          <w:rFonts w:ascii="Times New Roman" w:hAnsi="Times New Roman" w:cs="Times New Roman"/>
        </w:rPr>
        <w:br/>
        <w:t>w stosunku do treści zawartej oferty, na podstawie której dokonano wyboru Wykonawcy, w przypadku wystąpienia co najmniej jednej z okoliczności niżej wskazanych:</w:t>
      </w:r>
    </w:p>
    <w:p w14:paraId="1E1F643C" w14:textId="77777777" w:rsidR="00DD3337" w:rsidRDefault="00DD3337" w:rsidP="00DD3337">
      <w:pPr>
        <w:pStyle w:val="Akapitzlist"/>
        <w:widowControl w:val="0"/>
        <w:numPr>
          <w:ilvl w:val="0"/>
          <w:numId w:val="14"/>
        </w:numPr>
        <w:tabs>
          <w:tab w:val="left" w:pos="1676"/>
        </w:tabs>
        <w:autoSpaceDE w:val="0"/>
        <w:autoSpaceDN w:val="0"/>
        <w:spacing w:after="240" w:line="300" w:lineRule="atLeast"/>
        <w:rPr>
          <w:rFonts w:ascii="Times New Roman" w:hAnsi="Times New Roman" w:cs="Times New Roman"/>
        </w:rPr>
      </w:pPr>
      <w:r w:rsidRPr="00DD3337">
        <w:rPr>
          <w:rFonts w:ascii="Times New Roman" w:hAnsi="Times New Roman" w:cs="Times New Roman"/>
        </w:rPr>
        <w:t>zmiana nie prowadzi do zmiany charakteru umowy i zostały spełnione łącznie następujące warunki:</w:t>
      </w:r>
    </w:p>
    <w:p w14:paraId="4F56ADEA" w14:textId="380915B7" w:rsidR="00DD3337" w:rsidRDefault="00DD3337" w:rsidP="00DD3337">
      <w:pPr>
        <w:pStyle w:val="Akapitzlist"/>
        <w:widowControl w:val="0"/>
        <w:numPr>
          <w:ilvl w:val="0"/>
          <w:numId w:val="15"/>
        </w:numPr>
        <w:tabs>
          <w:tab w:val="left" w:pos="1676"/>
        </w:tabs>
        <w:autoSpaceDE w:val="0"/>
        <w:autoSpaceDN w:val="0"/>
        <w:spacing w:after="240" w:line="300" w:lineRule="atLeast"/>
        <w:rPr>
          <w:rFonts w:ascii="Times New Roman" w:hAnsi="Times New Roman" w:cs="Times New Roman"/>
        </w:rPr>
      </w:pPr>
      <w:r w:rsidRPr="00DD3337">
        <w:rPr>
          <w:rFonts w:ascii="Times New Roman" w:hAnsi="Times New Roman" w:cs="Times New Roman"/>
        </w:rPr>
        <w:lastRenderedPageBreak/>
        <w:t>konieczność zmiany umowy spowodowana jest okolicznościami, których Zamawiający działając z należytą starannością nie mógł przewidzieć</w:t>
      </w:r>
    </w:p>
    <w:p w14:paraId="22C144FA" w14:textId="504D61F3" w:rsidR="00DD3337" w:rsidRPr="00DD3337" w:rsidRDefault="00DD3337" w:rsidP="00DD3337">
      <w:pPr>
        <w:pStyle w:val="Akapitzlist"/>
        <w:widowControl w:val="0"/>
        <w:numPr>
          <w:ilvl w:val="0"/>
          <w:numId w:val="15"/>
        </w:numPr>
        <w:tabs>
          <w:tab w:val="left" w:pos="1676"/>
        </w:tabs>
        <w:autoSpaceDE w:val="0"/>
        <w:autoSpaceDN w:val="0"/>
        <w:spacing w:after="240" w:line="300" w:lineRule="atLeast"/>
        <w:rPr>
          <w:rFonts w:ascii="Times New Roman" w:hAnsi="Times New Roman" w:cs="Times New Roman"/>
        </w:rPr>
      </w:pPr>
      <w:r w:rsidRPr="00DD3337">
        <w:rPr>
          <w:rFonts w:ascii="Times New Roman" w:hAnsi="Times New Roman" w:cs="Times New Roman"/>
        </w:rPr>
        <w:t>wartość zmiany nie przekracza 50% wartości zamówienia określonej pierwotnie w umowie</w:t>
      </w:r>
    </w:p>
    <w:p w14:paraId="31652A5F" w14:textId="77777777" w:rsidR="00DD3337" w:rsidRDefault="00DD3337" w:rsidP="00DD3337">
      <w:pPr>
        <w:pStyle w:val="Akapitzlist"/>
        <w:widowControl w:val="0"/>
        <w:numPr>
          <w:ilvl w:val="0"/>
          <w:numId w:val="14"/>
        </w:numPr>
        <w:tabs>
          <w:tab w:val="left" w:pos="1676"/>
        </w:tabs>
        <w:autoSpaceDE w:val="0"/>
        <w:autoSpaceDN w:val="0"/>
        <w:spacing w:after="240" w:line="300" w:lineRule="atLeast"/>
        <w:jc w:val="both"/>
        <w:rPr>
          <w:rFonts w:ascii="Times New Roman" w:hAnsi="Times New Roman" w:cs="Times New Roman"/>
        </w:rPr>
      </w:pPr>
      <w:r w:rsidRPr="00DD3337">
        <w:rPr>
          <w:rFonts w:ascii="Times New Roman" w:hAnsi="Times New Roman" w:cs="Times New Roman"/>
        </w:rPr>
        <w:t xml:space="preserve">wykonawcę, któremu Zamawiający udzielił zamówienia, ma zastąpić nowy Wykonawca w wyniku </w:t>
      </w:r>
      <w:proofErr w:type="spellStart"/>
      <w:r w:rsidRPr="00DD3337">
        <w:rPr>
          <w:rFonts w:ascii="Times New Roman" w:hAnsi="Times New Roman" w:cs="Times New Roman"/>
        </w:rPr>
        <w:t>połaczenia</w:t>
      </w:r>
      <w:proofErr w:type="spellEnd"/>
      <w:r w:rsidRPr="00DD3337">
        <w:rPr>
          <w:rFonts w:ascii="Times New Roman" w:hAnsi="Times New Roman" w:cs="Times New Roman"/>
        </w:rPr>
        <w:t>, podziału, przekształcenia, upadłości, restrukturyzacji, lub nabycia</w:t>
      </w:r>
      <w:r>
        <w:t xml:space="preserve"> </w:t>
      </w:r>
      <w:r w:rsidRPr="00DD3337">
        <w:rPr>
          <w:rFonts w:ascii="Times New Roman" w:hAnsi="Times New Roman" w:cs="Times New Roman"/>
        </w:rPr>
        <w:t>dotychczasowego wykonawcy lub jego przedsiębiorstwa, o ile nowy wykonawca spełnia warunki udziału w postępowaniu, nie zachodzą wobec niego podstawy wykluczenia oraz nie pociąga to za sobą innych istotnych zmian umowy.</w:t>
      </w:r>
    </w:p>
    <w:p w14:paraId="06DF0BB4" w14:textId="77777777" w:rsidR="00DD3337" w:rsidRDefault="00DD3337" w:rsidP="00DD3337">
      <w:pPr>
        <w:pStyle w:val="Akapitzlist"/>
        <w:widowControl w:val="0"/>
        <w:numPr>
          <w:ilvl w:val="0"/>
          <w:numId w:val="14"/>
        </w:numPr>
        <w:tabs>
          <w:tab w:val="left" w:pos="1676"/>
        </w:tabs>
        <w:autoSpaceDE w:val="0"/>
        <w:autoSpaceDN w:val="0"/>
        <w:spacing w:after="240" w:line="300" w:lineRule="atLeast"/>
        <w:jc w:val="both"/>
        <w:rPr>
          <w:rFonts w:ascii="Times New Roman" w:hAnsi="Times New Roman" w:cs="Times New Roman"/>
        </w:rPr>
      </w:pPr>
      <w:r w:rsidRPr="00DD3337">
        <w:rPr>
          <w:rFonts w:ascii="Times New Roman" w:hAnsi="Times New Roman" w:cs="Times New Roman"/>
        </w:rPr>
        <w:t>zmiany wysokości wynagrodzenia związanego ze zmianą stawki podatku Vat</w:t>
      </w:r>
    </w:p>
    <w:p w14:paraId="2EC06BCB" w14:textId="77777777" w:rsidR="00DD3337" w:rsidRDefault="00DD3337" w:rsidP="00DD3337">
      <w:pPr>
        <w:pStyle w:val="Akapitzlist"/>
        <w:widowControl w:val="0"/>
        <w:numPr>
          <w:ilvl w:val="0"/>
          <w:numId w:val="14"/>
        </w:numPr>
        <w:tabs>
          <w:tab w:val="left" w:pos="1676"/>
        </w:tabs>
        <w:autoSpaceDE w:val="0"/>
        <w:autoSpaceDN w:val="0"/>
        <w:spacing w:after="240" w:line="300" w:lineRule="atLeast"/>
        <w:jc w:val="both"/>
        <w:rPr>
          <w:rFonts w:ascii="Times New Roman" w:hAnsi="Times New Roman" w:cs="Times New Roman"/>
        </w:rPr>
      </w:pPr>
      <w:r>
        <w:rPr>
          <w:rFonts w:ascii="Times New Roman" w:hAnsi="Times New Roman" w:cs="Times New Roman"/>
        </w:rPr>
        <w:t>j</w:t>
      </w:r>
      <w:r w:rsidRPr="00DD3337">
        <w:rPr>
          <w:rFonts w:ascii="Times New Roman" w:hAnsi="Times New Roman" w:cs="Times New Roman"/>
        </w:rPr>
        <w:t>akości lub innych parametrów materiałów wskazanych w ofercie, przy czym zmiana ta może być spowodowana w szczególności:</w:t>
      </w:r>
    </w:p>
    <w:p w14:paraId="7CD67B0F" w14:textId="04144103" w:rsidR="00DD3337" w:rsidRDefault="00DD3337" w:rsidP="00DD3337">
      <w:pPr>
        <w:pStyle w:val="Akapitzlist"/>
        <w:widowControl w:val="0"/>
        <w:numPr>
          <w:ilvl w:val="1"/>
          <w:numId w:val="14"/>
        </w:numPr>
        <w:tabs>
          <w:tab w:val="left" w:pos="1676"/>
        </w:tabs>
        <w:autoSpaceDE w:val="0"/>
        <w:autoSpaceDN w:val="0"/>
        <w:spacing w:after="240" w:line="300" w:lineRule="atLeast"/>
        <w:jc w:val="both"/>
        <w:rPr>
          <w:rFonts w:ascii="Times New Roman" w:hAnsi="Times New Roman" w:cs="Times New Roman"/>
        </w:rPr>
      </w:pPr>
      <w:r w:rsidRPr="00DD3337">
        <w:rPr>
          <w:rFonts w:ascii="Times New Roman" w:hAnsi="Times New Roman" w:cs="Times New Roman"/>
        </w:rPr>
        <w:t xml:space="preserve">niedostępnością na rynku materiałów  wskazanych w ofercie spowodowanej zaprzestaniem produkcji lub wycofaniem z rynku materiałów </w:t>
      </w:r>
    </w:p>
    <w:p w14:paraId="5727F86E" w14:textId="031C3CC2" w:rsidR="00DD3337" w:rsidRDefault="00DD3337" w:rsidP="00DD3337">
      <w:pPr>
        <w:pStyle w:val="Akapitzlist"/>
        <w:widowControl w:val="0"/>
        <w:numPr>
          <w:ilvl w:val="1"/>
          <w:numId w:val="14"/>
        </w:numPr>
        <w:tabs>
          <w:tab w:val="left" w:pos="1676"/>
        </w:tabs>
        <w:autoSpaceDE w:val="0"/>
        <w:autoSpaceDN w:val="0"/>
        <w:spacing w:after="240" w:line="300" w:lineRule="atLeast"/>
        <w:jc w:val="both"/>
        <w:rPr>
          <w:rFonts w:ascii="Times New Roman" w:hAnsi="Times New Roman" w:cs="Times New Roman"/>
        </w:rPr>
      </w:pPr>
      <w:r w:rsidRPr="00DD3337">
        <w:rPr>
          <w:rFonts w:ascii="Times New Roman" w:hAnsi="Times New Roman" w:cs="Times New Roman"/>
        </w:rPr>
        <w:t>pojawieniem się na rynku części, materiałów nowszej generacji pozwalających na:</w:t>
      </w:r>
      <w:r w:rsidRPr="00DD3337">
        <w:rPr>
          <w:rFonts w:ascii="Times New Roman" w:hAnsi="Times New Roman" w:cs="Times New Roman"/>
        </w:rPr>
        <w:br/>
        <w:t>- zaoszczędzenie czasu i kosztów realizacji przedmiotu zamówienia lub czasów i kosztów eksploatacji wykonanego przedmiotu zamówienia lub wykonania przedmiotu zamówienia w innej technologii, na którą wyraził zgodę Zamawiający</w:t>
      </w:r>
      <w:r w:rsidRPr="00DD3337">
        <w:rPr>
          <w:rFonts w:ascii="Times New Roman" w:hAnsi="Times New Roman" w:cs="Times New Roman"/>
        </w:rPr>
        <w:br/>
        <w:t>- poprawę warunków bezpieczeństwa i eksploatacji pracy urządzenia</w:t>
      </w:r>
    </w:p>
    <w:p w14:paraId="1ADB7FBF" w14:textId="71FD5AB8" w:rsidR="00DD3337" w:rsidRPr="00DD3337" w:rsidRDefault="00DD3337" w:rsidP="00DD3337">
      <w:pPr>
        <w:widowControl w:val="0"/>
        <w:tabs>
          <w:tab w:val="left" w:pos="1676"/>
        </w:tabs>
        <w:autoSpaceDE w:val="0"/>
        <w:autoSpaceDN w:val="0"/>
        <w:spacing w:after="240" w:line="300" w:lineRule="atLeast"/>
        <w:jc w:val="both"/>
        <w:rPr>
          <w:rFonts w:ascii="Times New Roman" w:hAnsi="Times New Roman" w:cs="Times New Roman"/>
        </w:rPr>
      </w:pPr>
      <w:r w:rsidRPr="00DD3337">
        <w:rPr>
          <w:rFonts w:ascii="Times New Roman" w:hAnsi="Times New Roman" w:cs="Times New Roman"/>
        </w:rPr>
        <w:br/>
        <w:t>2. Zmiany postanowień zawartej umowy wymagają dla swej ważności aneksu</w:t>
      </w:r>
      <w:r w:rsidRPr="00DD3337">
        <w:rPr>
          <w:rFonts w:ascii="Times New Roman" w:hAnsi="Times New Roman" w:cs="Times New Roman"/>
        </w:rPr>
        <w:br/>
        <w:t>w formie pisemnej pod rygorem nieważności, podpisanego przez obie strony</w:t>
      </w:r>
      <w:r>
        <w:t>.</w:t>
      </w:r>
    </w:p>
    <w:p w14:paraId="74C02C1C" w14:textId="37C5EEE4" w:rsidR="00DD3337" w:rsidRPr="00F84C55" w:rsidRDefault="00DD3337" w:rsidP="00F84C55">
      <w:pPr>
        <w:pStyle w:val="Akapitzlist"/>
        <w:numPr>
          <w:ilvl w:val="0"/>
          <w:numId w:val="3"/>
        </w:numPr>
        <w:spacing w:line="0" w:lineRule="atLeast"/>
        <w:rPr>
          <w:rFonts w:ascii="Times New Roman" w:hAnsi="Times New Roman" w:cs="Times New Roman"/>
          <w:b/>
          <w:sz w:val="23"/>
        </w:rPr>
      </w:pPr>
      <w:r w:rsidRPr="00F84C55">
        <w:rPr>
          <w:rFonts w:ascii="Times New Roman" w:hAnsi="Times New Roman" w:cs="Times New Roman"/>
          <w:b/>
          <w:sz w:val="23"/>
        </w:rPr>
        <w:t>INFORMACJA RODO</w:t>
      </w:r>
    </w:p>
    <w:p w14:paraId="0F0CD463" w14:textId="77777777" w:rsidR="00DD3337" w:rsidRDefault="00DD3337" w:rsidP="00DD3337">
      <w:pPr>
        <w:spacing w:line="272" w:lineRule="auto"/>
        <w:ind w:firstLine="55"/>
        <w:jc w:val="both"/>
        <w:rPr>
          <w:rFonts w:ascii="Times New Roman" w:eastAsia="Times New Roman" w:hAnsi="Times New Roman"/>
        </w:rPr>
      </w:pPr>
      <w:r>
        <w:rPr>
          <w:rFonts w:ascii="Times New Roman" w:eastAsia="Times New Roman" w:hAnsi="Times New Roman"/>
        </w:rPr>
        <w:t>Zgodnie z zapisami art. 13 ust. 1 i 2 Rozporządzenia Parlamentu Europejskiego i Rady (UE) 2016/679 z dnia 27 kwietnia 2016 r. w sprawie ochrony osób fizycznych w związku z przetwarzaniem danych osobowych i w sprawie swobodnego przepływu takich danych oraz uchylenia dyrektywy 95/46/WE zwanego „RODO”) informujemy, że:</w:t>
      </w:r>
    </w:p>
    <w:p w14:paraId="7A3C8BF0" w14:textId="77777777" w:rsidR="00DD3337" w:rsidRDefault="00DD3337" w:rsidP="00DD3337">
      <w:pPr>
        <w:spacing w:line="180" w:lineRule="exact"/>
        <w:rPr>
          <w:rFonts w:ascii="Times New Roman" w:eastAsia="Times New Roman" w:hAnsi="Times New Roman"/>
        </w:rPr>
      </w:pPr>
    </w:p>
    <w:p w14:paraId="7FD17C4E" w14:textId="77777777" w:rsidR="00DD3337" w:rsidRDefault="00DD3337" w:rsidP="00DD3337">
      <w:pPr>
        <w:numPr>
          <w:ilvl w:val="1"/>
          <w:numId w:val="10"/>
        </w:numPr>
        <w:tabs>
          <w:tab w:val="left" w:pos="720"/>
        </w:tabs>
        <w:spacing w:after="0" w:line="0" w:lineRule="atLeast"/>
        <w:ind w:left="720" w:hanging="364"/>
        <w:rPr>
          <w:rFonts w:ascii="Arial" w:eastAsia="Arial" w:hAnsi="Arial"/>
          <w:sz w:val="24"/>
        </w:rPr>
      </w:pPr>
      <w:r>
        <w:rPr>
          <w:rFonts w:ascii="Times New Roman" w:eastAsia="Times New Roman" w:hAnsi="Times New Roman"/>
        </w:rPr>
        <w:t>Administratorem danych osobowych w firmie "Pulanna sp. z o.o." Lubelska 157, 24-130</w:t>
      </w:r>
    </w:p>
    <w:p w14:paraId="229AC1EF" w14:textId="77777777" w:rsidR="00DD3337" w:rsidRDefault="00DD3337" w:rsidP="00DD3337">
      <w:pPr>
        <w:spacing w:line="37" w:lineRule="exact"/>
        <w:rPr>
          <w:rFonts w:ascii="Arial" w:eastAsia="Arial" w:hAnsi="Arial"/>
          <w:sz w:val="24"/>
        </w:rPr>
      </w:pPr>
    </w:p>
    <w:p w14:paraId="260EC292" w14:textId="77777777" w:rsidR="00DD3337" w:rsidRDefault="00DD3337" w:rsidP="00DD3337">
      <w:pPr>
        <w:spacing w:line="0" w:lineRule="atLeast"/>
        <w:ind w:left="720"/>
        <w:rPr>
          <w:rFonts w:ascii="Times New Roman" w:eastAsia="Times New Roman" w:hAnsi="Times New Roman"/>
        </w:rPr>
      </w:pPr>
      <w:r>
        <w:rPr>
          <w:rFonts w:ascii="Times New Roman" w:eastAsia="Times New Roman" w:hAnsi="Times New Roman"/>
        </w:rPr>
        <w:t>Końskowola jest Pulanna sp. z o.o..</w:t>
      </w:r>
    </w:p>
    <w:p w14:paraId="1F4B1F3A" w14:textId="77777777" w:rsidR="00DD3337" w:rsidRDefault="00DD3337" w:rsidP="00DD3337">
      <w:pPr>
        <w:spacing w:line="84" w:lineRule="exact"/>
        <w:rPr>
          <w:rFonts w:ascii="Arial" w:eastAsia="Arial" w:hAnsi="Arial"/>
          <w:sz w:val="24"/>
        </w:rPr>
      </w:pPr>
    </w:p>
    <w:p w14:paraId="1FF9B2CA" w14:textId="77777777" w:rsidR="00DD3337" w:rsidRDefault="00DD3337" w:rsidP="00DD3337">
      <w:pPr>
        <w:numPr>
          <w:ilvl w:val="1"/>
          <w:numId w:val="10"/>
        </w:numPr>
        <w:tabs>
          <w:tab w:val="left" w:pos="720"/>
        </w:tabs>
        <w:spacing w:after="0" w:line="259" w:lineRule="auto"/>
        <w:ind w:left="720" w:hanging="364"/>
        <w:jc w:val="both"/>
        <w:rPr>
          <w:rFonts w:ascii="Arial" w:eastAsia="Arial" w:hAnsi="Arial"/>
          <w:sz w:val="24"/>
        </w:rPr>
      </w:pPr>
      <w:r>
        <w:rPr>
          <w:rFonts w:ascii="Times New Roman" w:eastAsia="Times New Roman" w:hAnsi="Times New Roman"/>
        </w:rPr>
        <w:t>Podstawę prawną do przetwarzania przez administratora Pani/Pana danych osobowych stanowi art. 6 ust. 1 pkt c Rozporządzenia Parlamentu Europejskiego i Rady ( UE) 2016/679 z dnia 27 kwietnia 2016 r.</w:t>
      </w:r>
    </w:p>
    <w:p w14:paraId="494CA422" w14:textId="77777777" w:rsidR="00DD3337" w:rsidRDefault="00DD3337" w:rsidP="00DD3337">
      <w:pPr>
        <w:spacing w:line="65" w:lineRule="exact"/>
        <w:rPr>
          <w:rFonts w:ascii="Arial" w:eastAsia="Arial" w:hAnsi="Arial"/>
          <w:sz w:val="24"/>
        </w:rPr>
      </w:pPr>
    </w:p>
    <w:p w14:paraId="1C418166" w14:textId="77777777" w:rsidR="00DD3337" w:rsidRDefault="00DD3337" w:rsidP="00DD3337">
      <w:pPr>
        <w:numPr>
          <w:ilvl w:val="1"/>
          <w:numId w:val="10"/>
        </w:numPr>
        <w:tabs>
          <w:tab w:val="left" w:pos="720"/>
        </w:tabs>
        <w:spacing w:after="0" w:line="242" w:lineRule="auto"/>
        <w:ind w:left="720" w:hanging="364"/>
        <w:rPr>
          <w:rFonts w:ascii="Arial" w:eastAsia="Arial" w:hAnsi="Arial"/>
          <w:sz w:val="24"/>
        </w:rPr>
      </w:pPr>
      <w:r>
        <w:rPr>
          <w:rFonts w:ascii="Times New Roman" w:eastAsia="Times New Roman" w:hAnsi="Times New Roman"/>
        </w:rPr>
        <w:t>Podanie Pani/Pana danych osobowych jest dobrowolne, jednakże odmowa podania danych może skutkować odmową realizacji zadania</w:t>
      </w:r>
    </w:p>
    <w:p w14:paraId="180DDFC1" w14:textId="77777777" w:rsidR="00DD3337" w:rsidRDefault="00DD3337" w:rsidP="00DD3337">
      <w:pPr>
        <w:spacing w:line="83" w:lineRule="exact"/>
        <w:rPr>
          <w:rFonts w:ascii="Arial" w:eastAsia="Arial" w:hAnsi="Arial"/>
          <w:sz w:val="24"/>
        </w:rPr>
      </w:pPr>
    </w:p>
    <w:p w14:paraId="674D9D58" w14:textId="77777777" w:rsidR="00DD3337" w:rsidRDefault="00DD3337" w:rsidP="00DD3337">
      <w:pPr>
        <w:numPr>
          <w:ilvl w:val="1"/>
          <w:numId w:val="10"/>
        </w:numPr>
        <w:tabs>
          <w:tab w:val="left" w:pos="720"/>
        </w:tabs>
        <w:spacing w:after="0" w:line="242" w:lineRule="auto"/>
        <w:ind w:left="720" w:right="20" w:hanging="364"/>
        <w:jc w:val="both"/>
        <w:rPr>
          <w:rFonts w:ascii="Arial" w:eastAsia="Arial" w:hAnsi="Arial"/>
          <w:sz w:val="24"/>
        </w:rPr>
      </w:pPr>
      <w:r>
        <w:rPr>
          <w:rFonts w:ascii="Times New Roman" w:eastAsia="Times New Roman" w:hAnsi="Times New Roman"/>
        </w:rPr>
        <w:t>.Administrator Danych Osobowych przetwarza Pani/Pana dane w zakresie niezbędnym do realizacji celu, jakim jest postępowanie prowadzone w trybie zapytania ofertowego pn.:</w:t>
      </w:r>
    </w:p>
    <w:p w14:paraId="279A1595" w14:textId="77777777" w:rsidR="00DD3337" w:rsidRDefault="00DD3337" w:rsidP="00DD3337">
      <w:pPr>
        <w:spacing w:line="38" w:lineRule="exact"/>
        <w:rPr>
          <w:rFonts w:ascii="Arial" w:eastAsia="Arial" w:hAnsi="Arial"/>
          <w:sz w:val="24"/>
        </w:rPr>
      </w:pPr>
    </w:p>
    <w:p w14:paraId="5D3ABC16" w14:textId="4CD80FA5" w:rsidR="00DD3337" w:rsidRDefault="003634ED" w:rsidP="003634ED">
      <w:pPr>
        <w:spacing w:line="0" w:lineRule="atLeast"/>
        <w:rPr>
          <w:rFonts w:ascii="Times New Roman" w:eastAsia="Times New Roman" w:hAnsi="Times New Roman"/>
          <w:b/>
        </w:rPr>
      </w:pPr>
      <w:r w:rsidRPr="003634ED">
        <w:rPr>
          <w:rFonts w:ascii="Times New Roman" w:eastAsia="Times New Roman" w:hAnsi="Times New Roman"/>
          <w:b/>
        </w:rPr>
        <w:lastRenderedPageBreak/>
        <w:t>„Utworzenie obcojęzycznych wersji strony internetowej  oraz realizacja filmu promocyjnego na targi zagraniczne dla firmy „Pulanna Sp. z o.o.”</w:t>
      </w:r>
    </w:p>
    <w:p w14:paraId="314E725B" w14:textId="77777777" w:rsidR="00DD3337" w:rsidRDefault="00DD3337" w:rsidP="00DD3337">
      <w:pPr>
        <w:spacing w:line="50" w:lineRule="exact"/>
        <w:rPr>
          <w:rFonts w:ascii="Arial" w:eastAsia="Arial" w:hAnsi="Arial"/>
          <w:sz w:val="24"/>
        </w:rPr>
      </w:pPr>
    </w:p>
    <w:p w14:paraId="2985E926" w14:textId="77777777" w:rsidR="00DD3337" w:rsidRDefault="00DD3337" w:rsidP="00DD3337">
      <w:pPr>
        <w:numPr>
          <w:ilvl w:val="1"/>
          <w:numId w:val="10"/>
        </w:numPr>
        <w:tabs>
          <w:tab w:val="left" w:pos="720"/>
        </w:tabs>
        <w:spacing w:after="0" w:line="0" w:lineRule="atLeast"/>
        <w:ind w:left="720" w:hanging="364"/>
        <w:rPr>
          <w:rFonts w:ascii="Arial" w:eastAsia="Arial" w:hAnsi="Arial"/>
          <w:sz w:val="24"/>
        </w:rPr>
      </w:pPr>
      <w:r>
        <w:rPr>
          <w:rFonts w:ascii="Times New Roman" w:eastAsia="Times New Roman" w:hAnsi="Times New Roman"/>
        </w:rPr>
        <w:t>Pani/Pana dane osobowe przetwarzane będą w celu realizacji umowy- na podstawie art. 6 ust.</w:t>
      </w:r>
    </w:p>
    <w:p w14:paraId="114E135A" w14:textId="77777777" w:rsidR="00DD3337" w:rsidRDefault="00DD3337" w:rsidP="00DD3337">
      <w:pPr>
        <w:spacing w:line="37" w:lineRule="exact"/>
        <w:rPr>
          <w:rFonts w:ascii="Arial" w:eastAsia="Arial" w:hAnsi="Arial"/>
          <w:sz w:val="24"/>
        </w:rPr>
      </w:pPr>
    </w:p>
    <w:p w14:paraId="7B490E2D" w14:textId="77777777" w:rsidR="00DD3337" w:rsidRDefault="00DD3337" w:rsidP="00DD3337">
      <w:pPr>
        <w:numPr>
          <w:ilvl w:val="2"/>
          <w:numId w:val="10"/>
        </w:numPr>
        <w:tabs>
          <w:tab w:val="left" w:pos="880"/>
        </w:tabs>
        <w:spacing w:after="0" w:line="0" w:lineRule="atLeast"/>
        <w:ind w:left="880" w:hanging="164"/>
        <w:rPr>
          <w:rFonts w:ascii="Times New Roman" w:eastAsia="Times New Roman" w:hAnsi="Times New Roman"/>
        </w:rPr>
      </w:pPr>
      <w:r>
        <w:rPr>
          <w:rFonts w:ascii="Times New Roman" w:eastAsia="Times New Roman" w:hAnsi="Times New Roman"/>
        </w:rPr>
        <w:t>lit. b ogólnego rozporządzenia o ochronie danych osobowych z dnia 27 kwietnia 2016 r.</w:t>
      </w:r>
    </w:p>
    <w:p w14:paraId="3CB1D42D" w14:textId="77777777" w:rsidR="00DD3337" w:rsidRDefault="00DD3337" w:rsidP="00DD3337">
      <w:pPr>
        <w:spacing w:line="84" w:lineRule="exact"/>
        <w:rPr>
          <w:rFonts w:ascii="Times New Roman" w:eastAsia="Times New Roman" w:hAnsi="Times New Roman"/>
        </w:rPr>
      </w:pPr>
    </w:p>
    <w:p w14:paraId="0D2597B2" w14:textId="77777777" w:rsidR="00DD3337" w:rsidRDefault="00DD3337" w:rsidP="00DD3337">
      <w:pPr>
        <w:numPr>
          <w:ilvl w:val="1"/>
          <w:numId w:val="10"/>
        </w:numPr>
        <w:tabs>
          <w:tab w:val="left" w:pos="720"/>
        </w:tabs>
        <w:spacing w:after="0" w:line="264" w:lineRule="auto"/>
        <w:ind w:left="720" w:right="20" w:hanging="364"/>
        <w:jc w:val="both"/>
        <w:rPr>
          <w:rFonts w:ascii="Arial" w:eastAsia="Arial" w:hAnsi="Arial"/>
          <w:sz w:val="24"/>
        </w:rPr>
      </w:pPr>
      <w:r>
        <w:rPr>
          <w:rFonts w:ascii="Times New Roman" w:eastAsia="Times New Roman" w:hAnsi="Times New Roman"/>
        </w:rPr>
        <w:t>Zamawiający może udostępnić Pani/Pana dane osobowe jeżeli będzie to konieczne do należytego wykonania umowy, praw i obowiązków Zamawiającego lub wynikać będzie z przepisów prawa. Dane mogą być udostępniane wyłącznie podmiotom uprawnionym do uzyskania danych osobowych;</w:t>
      </w:r>
    </w:p>
    <w:p w14:paraId="763936DE" w14:textId="77777777" w:rsidR="00DD3337" w:rsidRDefault="00DD3337" w:rsidP="00DD3337">
      <w:pPr>
        <w:spacing w:line="27" w:lineRule="exact"/>
        <w:rPr>
          <w:rFonts w:ascii="Arial" w:eastAsia="Arial" w:hAnsi="Arial"/>
          <w:sz w:val="24"/>
        </w:rPr>
      </w:pPr>
    </w:p>
    <w:p w14:paraId="0BFACD20" w14:textId="77777777" w:rsidR="00DD3337" w:rsidRDefault="00DD3337" w:rsidP="00DD3337">
      <w:pPr>
        <w:tabs>
          <w:tab w:val="left" w:pos="420"/>
        </w:tabs>
        <w:spacing w:after="0" w:line="0" w:lineRule="atLeast"/>
        <w:rPr>
          <w:rFonts w:ascii="Arial" w:eastAsia="Arial" w:hAnsi="Arial"/>
          <w:sz w:val="24"/>
        </w:rPr>
      </w:pPr>
      <w:r>
        <w:rPr>
          <w:rFonts w:ascii="Times New Roman" w:eastAsia="Times New Roman" w:hAnsi="Times New Roman"/>
        </w:rPr>
        <w:t>Osoba, której dane osobowe dotyczą ma prawo:</w:t>
      </w:r>
    </w:p>
    <w:p w14:paraId="2F9BFC73" w14:textId="77777777" w:rsidR="00DD3337" w:rsidRDefault="00DD3337" w:rsidP="00DD3337">
      <w:pPr>
        <w:spacing w:line="4" w:lineRule="exact"/>
        <w:rPr>
          <w:rFonts w:ascii="Arial" w:eastAsia="Arial" w:hAnsi="Arial"/>
          <w:sz w:val="24"/>
        </w:rPr>
      </w:pPr>
    </w:p>
    <w:p w14:paraId="0E30879F" w14:textId="77777777" w:rsidR="00DD3337" w:rsidRPr="00DD3337" w:rsidRDefault="00DD3337" w:rsidP="00DD3337">
      <w:pPr>
        <w:numPr>
          <w:ilvl w:val="3"/>
          <w:numId w:val="10"/>
        </w:numPr>
        <w:tabs>
          <w:tab w:val="left" w:pos="1440"/>
        </w:tabs>
        <w:spacing w:after="0" w:line="182" w:lineRule="auto"/>
        <w:ind w:left="1440" w:hanging="364"/>
        <w:rPr>
          <w:rFonts w:ascii="Times New Roman" w:eastAsia="MS PGothic" w:hAnsi="Times New Roman" w:cs="Times New Roman"/>
          <w:vertAlign w:val="superscript"/>
        </w:rPr>
      </w:pPr>
      <w:r w:rsidRPr="00DD3337">
        <w:rPr>
          <w:rFonts w:ascii="Times New Roman" w:eastAsia="Times New Roman" w:hAnsi="Times New Roman" w:cs="Times New Roman"/>
        </w:rPr>
        <w:t>dostępu do treści danych - art. 15 RODO,</w:t>
      </w:r>
    </w:p>
    <w:p w14:paraId="76CF88F1" w14:textId="77777777" w:rsidR="00DD3337" w:rsidRPr="00DD3337" w:rsidRDefault="00DD3337" w:rsidP="00DD3337">
      <w:pPr>
        <w:spacing w:line="69" w:lineRule="exact"/>
        <w:rPr>
          <w:rFonts w:ascii="Times New Roman" w:eastAsia="MS PGothic" w:hAnsi="Times New Roman" w:cs="Times New Roman"/>
          <w:vertAlign w:val="superscript"/>
        </w:rPr>
      </w:pPr>
    </w:p>
    <w:p w14:paraId="12C58FDF" w14:textId="77777777" w:rsidR="00DD3337" w:rsidRPr="00DD3337" w:rsidRDefault="00DD3337" w:rsidP="00DD3337">
      <w:pPr>
        <w:numPr>
          <w:ilvl w:val="3"/>
          <w:numId w:val="10"/>
        </w:numPr>
        <w:tabs>
          <w:tab w:val="left" w:pos="1440"/>
        </w:tabs>
        <w:spacing w:after="0" w:line="180" w:lineRule="auto"/>
        <w:ind w:left="1440" w:hanging="364"/>
        <w:rPr>
          <w:rFonts w:ascii="Times New Roman" w:eastAsia="MS PGothic" w:hAnsi="Times New Roman" w:cs="Times New Roman"/>
          <w:vertAlign w:val="superscript"/>
        </w:rPr>
      </w:pPr>
      <w:r w:rsidRPr="00DD3337">
        <w:rPr>
          <w:rFonts w:ascii="Times New Roman" w:eastAsia="Times New Roman" w:hAnsi="Times New Roman" w:cs="Times New Roman"/>
        </w:rPr>
        <w:t>ich sprostowania - art. 16 RODO⃰,</w:t>
      </w:r>
    </w:p>
    <w:p w14:paraId="402D1D7A" w14:textId="77777777" w:rsidR="00DD3337" w:rsidRPr="00DD3337" w:rsidRDefault="00DD3337" w:rsidP="00DD3337">
      <w:pPr>
        <w:spacing w:line="67" w:lineRule="exact"/>
        <w:rPr>
          <w:rFonts w:ascii="Times New Roman" w:eastAsia="MS PGothic" w:hAnsi="Times New Roman" w:cs="Times New Roman"/>
          <w:vertAlign w:val="superscript"/>
        </w:rPr>
      </w:pPr>
    </w:p>
    <w:p w14:paraId="1DD0A564" w14:textId="77777777" w:rsidR="00DD3337" w:rsidRPr="00DD3337" w:rsidRDefault="00DD3337" w:rsidP="00DD3337">
      <w:pPr>
        <w:numPr>
          <w:ilvl w:val="3"/>
          <w:numId w:val="10"/>
        </w:numPr>
        <w:tabs>
          <w:tab w:val="left" w:pos="1440"/>
        </w:tabs>
        <w:spacing w:after="0" w:line="180" w:lineRule="auto"/>
        <w:ind w:left="1440" w:hanging="364"/>
        <w:rPr>
          <w:rFonts w:ascii="Times New Roman" w:eastAsia="MS PGothic" w:hAnsi="Times New Roman" w:cs="Times New Roman"/>
          <w:vertAlign w:val="superscript"/>
        </w:rPr>
      </w:pPr>
      <w:r w:rsidRPr="00DD3337">
        <w:rPr>
          <w:rFonts w:ascii="Times New Roman" w:eastAsia="Times New Roman" w:hAnsi="Times New Roman" w:cs="Times New Roman"/>
        </w:rPr>
        <w:t>do  ograniczenia przetwarzania z zastrzeżeniem, o którym mowa w art. 18 ust. 2</w:t>
      </w:r>
    </w:p>
    <w:p w14:paraId="6865BF86" w14:textId="77777777" w:rsidR="00DD3337" w:rsidRPr="00DD3337" w:rsidRDefault="00DD3337" w:rsidP="00DD3337">
      <w:pPr>
        <w:spacing w:line="60" w:lineRule="exact"/>
        <w:rPr>
          <w:rFonts w:ascii="Times New Roman" w:eastAsia="MS PGothic" w:hAnsi="Times New Roman" w:cs="Times New Roman"/>
          <w:vertAlign w:val="superscript"/>
        </w:rPr>
      </w:pPr>
    </w:p>
    <w:p w14:paraId="22715B7C" w14:textId="77777777" w:rsidR="00DD3337" w:rsidRPr="00DD3337" w:rsidRDefault="00DD3337" w:rsidP="00DD3337">
      <w:pPr>
        <w:spacing w:line="221" w:lineRule="auto"/>
        <w:ind w:left="1440"/>
        <w:rPr>
          <w:rFonts w:ascii="Times New Roman" w:eastAsia="Times New Roman" w:hAnsi="Times New Roman" w:cs="Times New Roman"/>
        </w:rPr>
      </w:pPr>
      <w:r w:rsidRPr="00DD3337">
        <w:rPr>
          <w:rFonts w:ascii="Times New Roman" w:eastAsia="Times New Roman" w:hAnsi="Times New Roman" w:cs="Times New Roman"/>
        </w:rPr>
        <w:t>RODO. ⃰</w:t>
      </w:r>
    </w:p>
    <w:p w14:paraId="71CF7BC9" w14:textId="77777777" w:rsidR="00DD3337" w:rsidRDefault="00DD3337" w:rsidP="00DD3337">
      <w:pPr>
        <w:spacing w:line="50" w:lineRule="exact"/>
        <w:rPr>
          <w:rFonts w:ascii="MS PGothic" w:eastAsia="MS PGothic" w:hAnsi="MS PGothic"/>
          <w:sz w:val="31"/>
          <w:vertAlign w:val="superscript"/>
        </w:rPr>
      </w:pPr>
    </w:p>
    <w:p w14:paraId="3FCCC2C2" w14:textId="77777777" w:rsidR="00DD3337" w:rsidRDefault="00DD3337" w:rsidP="00DD3337">
      <w:pPr>
        <w:numPr>
          <w:ilvl w:val="0"/>
          <w:numId w:val="10"/>
        </w:numPr>
        <w:tabs>
          <w:tab w:val="left" w:pos="420"/>
        </w:tabs>
        <w:spacing w:after="0" w:line="0" w:lineRule="atLeast"/>
        <w:ind w:left="420" w:hanging="140"/>
        <w:rPr>
          <w:rFonts w:ascii="Arial" w:eastAsia="Arial" w:hAnsi="Arial"/>
          <w:sz w:val="24"/>
        </w:rPr>
      </w:pPr>
      <w:r>
        <w:rPr>
          <w:rFonts w:ascii="Times New Roman" w:eastAsia="Times New Roman" w:hAnsi="Times New Roman"/>
        </w:rPr>
        <w:t>Nie przysługuje Pani/Panu prawo do:</w:t>
      </w:r>
    </w:p>
    <w:p w14:paraId="2D586651" w14:textId="77777777" w:rsidR="00DD3337" w:rsidRDefault="00DD3337" w:rsidP="00DD3337">
      <w:pPr>
        <w:spacing w:line="3" w:lineRule="exact"/>
        <w:rPr>
          <w:rFonts w:ascii="Arial" w:eastAsia="Arial" w:hAnsi="Arial"/>
          <w:sz w:val="24"/>
        </w:rPr>
      </w:pPr>
    </w:p>
    <w:p w14:paraId="335A0319" w14:textId="77777777" w:rsidR="00DD3337" w:rsidRPr="00DD3337" w:rsidRDefault="00DD3337" w:rsidP="00DD3337">
      <w:pPr>
        <w:numPr>
          <w:ilvl w:val="3"/>
          <w:numId w:val="10"/>
        </w:numPr>
        <w:tabs>
          <w:tab w:val="left" w:pos="1440"/>
        </w:tabs>
        <w:spacing w:after="0" w:line="180" w:lineRule="auto"/>
        <w:ind w:left="1440" w:hanging="364"/>
        <w:rPr>
          <w:rFonts w:ascii="Times New Roman" w:eastAsia="MS PGothic" w:hAnsi="Times New Roman" w:cs="Times New Roman"/>
          <w:vertAlign w:val="superscript"/>
        </w:rPr>
      </w:pPr>
      <w:r w:rsidRPr="00DD3337">
        <w:rPr>
          <w:rFonts w:ascii="Times New Roman" w:eastAsia="Times New Roman" w:hAnsi="Times New Roman" w:cs="Times New Roman"/>
        </w:rPr>
        <w:t>usunięcia danych w związku z art. 17 ust. 3 lit. b, d lub e,</w:t>
      </w:r>
    </w:p>
    <w:p w14:paraId="1F35AF79" w14:textId="77777777" w:rsidR="00DD3337" w:rsidRPr="00DD3337" w:rsidRDefault="00DD3337" w:rsidP="00DD3337">
      <w:pPr>
        <w:spacing w:line="58" w:lineRule="exact"/>
        <w:rPr>
          <w:rFonts w:ascii="Times New Roman" w:eastAsia="MS PGothic" w:hAnsi="Times New Roman" w:cs="Times New Roman"/>
          <w:vertAlign w:val="superscript"/>
        </w:rPr>
      </w:pPr>
    </w:p>
    <w:p w14:paraId="6999832E" w14:textId="77777777" w:rsidR="00DD3337" w:rsidRPr="00DD3337" w:rsidRDefault="00DD3337" w:rsidP="00DD3337">
      <w:pPr>
        <w:numPr>
          <w:ilvl w:val="3"/>
          <w:numId w:val="10"/>
        </w:numPr>
        <w:tabs>
          <w:tab w:val="left" w:pos="1440"/>
        </w:tabs>
        <w:spacing w:after="0" w:line="180" w:lineRule="auto"/>
        <w:ind w:left="1440" w:hanging="364"/>
        <w:rPr>
          <w:rFonts w:ascii="Times New Roman" w:eastAsia="MS PGothic" w:hAnsi="Times New Roman" w:cs="Times New Roman"/>
          <w:vertAlign w:val="superscript"/>
        </w:rPr>
      </w:pPr>
      <w:r w:rsidRPr="00DD3337">
        <w:rPr>
          <w:rFonts w:ascii="Times New Roman" w:eastAsia="Times New Roman" w:hAnsi="Times New Roman" w:cs="Times New Roman"/>
        </w:rPr>
        <w:t>prawo do przenoszenia danych wynikające z art. 20 RODO,</w:t>
      </w:r>
    </w:p>
    <w:p w14:paraId="414A6DD4" w14:textId="77777777" w:rsidR="00DD3337" w:rsidRPr="00DD3337" w:rsidRDefault="00DD3337" w:rsidP="00DD3337">
      <w:pPr>
        <w:spacing w:line="60" w:lineRule="exact"/>
        <w:rPr>
          <w:rFonts w:ascii="Times New Roman" w:eastAsia="MS PGothic" w:hAnsi="Times New Roman" w:cs="Times New Roman"/>
          <w:vertAlign w:val="superscript"/>
        </w:rPr>
      </w:pPr>
    </w:p>
    <w:p w14:paraId="5F6429FE" w14:textId="77777777" w:rsidR="00DD3337" w:rsidRPr="00DD3337" w:rsidRDefault="00DD3337" w:rsidP="00DD3337">
      <w:pPr>
        <w:numPr>
          <w:ilvl w:val="3"/>
          <w:numId w:val="10"/>
        </w:numPr>
        <w:tabs>
          <w:tab w:val="left" w:pos="1440"/>
        </w:tabs>
        <w:spacing w:after="0" w:line="181" w:lineRule="auto"/>
        <w:ind w:left="1440" w:right="20" w:hanging="364"/>
        <w:rPr>
          <w:rFonts w:ascii="Times New Roman" w:eastAsia="MS PGothic" w:hAnsi="Times New Roman" w:cs="Times New Roman"/>
          <w:vertAlign w:val="superscript"/>
        </w:rPr>
      </w:pPr>
      <w:r w:rsidRPr="00DD3337">
        <w:rPr>
          <w:rFonts w:ascii="Times New Roman" w:eastAsia="Times New Roman" w:hAnsi="Times New Roman" w:cs="Times New Roman"/>
        </w:rPr>
        <w:t>prawo sprzeciwu wobec przetwarzania danych z uwagi na fakt, że podstawę przetwarzania stanowi art. 6 ust. 1 lit. c RODO.</w:t>
      </w:r>
    </w:p>
    <w:p w14:paraId="22835444" w14:textId="77777777" w:rsidR="00DD3337" w:rsidRDefault="00DD3337" w:rsidP="00DD3337">
      <w:pPr>
        <w:spacing w:line="172" w:lineRule="exact"/>
        <w:rPr>
          <w:rFonts w:ascii="Times New Roman" w:eastAsia="Times New Roman" w:hAnsi="Times New Roman"/>
        </w:rPr>
      </w:pPr>
    </w:p>
    <w:p w14:paraId="23446765" w14:textId="77777777" w:rsidR="00DD3337" w:rsidRDefault="00DD3337" w:rsidP="00DD3337">
      <w:pPr>
        <w:numPr>
          <w:ilvl w:val="1"/>
          <w:numId w:val="11"/>
        </w:numPr>
        <w:tabs>
          <w:tab w:val="left" w:pos="424"/>
        </w:tabs>
        <w:spacing w:after="0" w:line="259" w:lineRule="auto"/>
        <w:ind w:left="364" w:hanging="80"/>
        <w:jc w:val="both"/>
        <w:rPr>
          <w:rFonts w:ascii="Arial" w:eastAsia="Arial" w:hAnsi="Arial"/>
          <w:sz w:val="24"/>
        </w:rPr>
      </w:pPr>
      <w:r>
        <w:rPr>
          <w:rFonts w:ascii="Times New Roman" w:eastAsia="Times New Roman" w:hAnsi="Times New Roman"/>
        </w:rPr>
        <w:t xml:space="preserve">W przypadku powzięcia informacji o niezgodnym z prawem przetwarzaniu danych osobowych, przysługuje Pani/Panu prawo wniesienia skargi do organu nadzorczego właściwego w sprawach ochrony danych osobowych tj. </w:t>
      </w:r>
      <w:r>
        <w:rPr>
          <w:rFonts w:ascii="Times New Roman" w:eastAsia="Times New Roman" w:hAnsi="Times New Roman"/>
          <w:b/>
        </w:rPr>
        <w:t>Prezesa Urzędu Ochrony Danych Osobowych.</w:t>
      </w:r>
    </w:p>
    <w:p w14:paraId="123F4FBE" w14:textId="77777777" w:rsidR="00DD3337" w:rsidRDefault="00DD3337" w:rsidP="00DD3337">
      <w:pPr>
        <w:spacing w:line="31" w:lineRule="exact"/>
        <w:rPr>
          <w:rFonts w:ascii="Arial" w:eastAsia="Arial" w:hAnsi="Arial"/>
          <w:sz w:val="24"/>
        </w:rPr>
      </w:pPr>
    </w:p>
    <w:p w14:paraId="21E2F724" w14:textId="77777777" w:rsidR="00DD3337" w:rsidRDefault="00DD3337" w:rsidP="00DD3337">
      <w:pPr>
        <w:numPr>
          <w:ilvl w:val="0"/>
          <w:numId w:val="11"/>
        </w:numPr>
        <w:tabs>
          <w:tab w:val="left" w:pos="364"/>
        </w:tabs>
        <w:spacing w:after="0" w:line="0" w:lineRule="atLeast"/>
        <w:ind w:left="364" w:hanging="364"/>
        <w:rPr>
          <w:rFonts w:ascii="Arial" w:eastAsia="Arial" w:hAnsi="Arial"/>
          <w:sz w:val="24"/>
        </w:rPr>
      </w:pPr>
      <w:r>
        <w:rPr>
          <w:rFonts w:ascii="Times New Roman" w:eastAsia="Times New Roman" w:hAnsi="Times New Roman"/>
        </w:rPr>
        <w:t>Dane osobowe nie będą podlegały automatycznemu przetwarzaniu i profilowaniu.</w:t>
      </w:r>
    </w:p>
    <w:p w14:paraId="1B2FEA5F" w14:textId="77777777" w:rsidR="00DD3337" w:rsidRDefault="00DD3337" w:rsidP="00DD3337">
      <w:pPr>
        <w:spacing w:line="84" w:lineRule="exact"/>
        <w:rPr>
          <w:rFonts w:ascii="Arial" w:eastAsia="Arial" w:hAnsi="Arial"/>
          <w:sz w:val="24"/>
        </w:rPr>
      </w:pPr>
    </w:p>
    <w:p w14:paraId="183F08E1" w14:textId="77777777" w:rsidR="00DD3337" w:rsidRDefault="00DD3337" w:rsidP="00DD3337">
      <w:pPr>
        <w:numPr>
          <w:ilvl w:val="0"/>
          <w:numId w:val="11"/>
        </w:numPr>
        <w:tabs>
          <w:tab w:val="left" w:pos="364"/>
        </w:tabs>
        <w:spacing w:after="0" w:line="242" w:lineRule="auto"/>
        <w:ind w:left="364" w:hanging="364"/>
        <w:rPr>
          <w:rFonts w:ascii="Arial" w:eastAsia="Arial" w:hAnsi="Arial"/>
          <w:sz w:val="24"/>
        </w:rPr>
      </w:pPr>
      <w:r>
        <w:rPr>
          <w:rFonts w:ascii="Times New Roman" w:eastAsia="Times New Roman" w:hAnsi="Times New Roman"/>
        </w:rPr>
        <w:t>Ma Pani/Pan możliwość wglądu w swoje dane osobowe przetwarzane przez Pulanna sp. z o.o. w związku z realizacją zadania w siedzibie firmy.</w:t>
      </w:r>
    </w:p>
    <w:p w14:paraId="68F3CB4E" w14:textId="45447113" w:rsidR="00DD3337" w:rsidRDefault="00DD3337" w:rsidP="00486A22">
      <w:pPr>
        <w:widowControl w:val="0"/>
        <w:autoSpaceDE w:val="0"/>
        <w:autoSpaceDN w:val="0"/>
        <w:spacing w:after="120" w:line="300" w:lineRule="atLeast"/>
        <w:jc w:val="both"/>
        <w:rPr>
          <w:rFonts w:ascii="Times New Roman" w:eastAsia="Times New Roman" w:hAnsi="Times New Roman" w:cs="Times New Roman"/>
        </w:rPr>
      </w:pPr>
    </w:p>
    <w:p w14:paraId="6DB2B31D" w14:textId="77777777" w:rsidR="00DD3337" w:rsidRDefault="00DD3337" w:rsidP="00486A22">
      <w:pPr>
        <w:widowControl w:val="0"/>
        <w:autoSpaceDE w:val="0"/>
        <w:autoSpaceDN w:val="0"/>
        <w:spacing w:after="120" w:line="300" w:lineRule="atLeast"/>
        <w:jc w:val="both"/>
        <w:rPr>
          <w:rFonts w:ascii="Times New Roman" w:eastAsia="Times New Roman" w:hAnsi="Times New Roman" w:cs="Times New Roman"/>
        </w:rPr>
      </w:pPr>
    </w:p>
    <w:p w14:paraId="2AB84381" w14:textId="6AB2D073" w:rsidR="00486A22" w:rsidRDefault="00486A22" w:rsidP="00486A22">
      <w:pPr>
        <w:widowControl w:val="0"/>
        <w:autoSpaceDE w:val="0"/>
        <w:autoSpaceDN w:val="0"/>
        <w:spacing w:after="120" w:line="300" w:lineRule="atLeast"/>
        <w:jc w:val="both"/>
        <w:rPr>
          <w:rFonts w:ascii="Times New Roman" w:eastAsia="Times New Roman" w:hAnsi="Times New Roman" w:cs="Times New Roman"/>
        </w:rPr>
      </w:pPr>
      <w:r>
        <w:rPr>
          <w:rFonts w:ascii="Times New Roman" w:eastAsia="Times New Roman" w:hAnsi="Times New Roman" w:cs="Times New Roman"/>
        </w:rPr>
        <w:t>Załącznikami do niniejszego Zapytania są:</w:t>
      </w:r>
    </w:p>
    <w:p w14:paraId="7A026CF9"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Załącznik nr 1 Formularz ofertowy z oświadczeniami</w:t>
      </w:r>
    </w:p>
    <w:p w14:paraId="4A1B86BD" w14:textId="77777777" w:rsidR="00486A22" w:rsidRDefault="00486A22" w:rsidP="00486A22">
      <w:pPr>
        <w:widowControl w:val="0"/>
        <w:numPr>
          <w:ilvl w:val="0"/>
          <w:numId w:val="5"/>
        </w:numPr>
        <w:tabs>
          <w:tab w:val="left" w:pos="1676"/>
        </w:tabs>
        <w:autoSpaceDE w:val="0"/>
        <w:autoSpaceDN w:val="0"/>
        <w:spacing w:after="80" w:line="300" w:lineRule="atLeast"/>
        <w:ind w:left="714" w:hanging="357"/>
        <w:jc w:val="both"/>
        <w:rPr>
          <w:rFonts w:ascii="Times New Roman" w:eastAsia="Times New Roman" w:hAnsi="Times New Roman" w:cs="Times New Roman"/>
        </w:rPr>
      </w:pPr>
      <w:r>
        <w:rPr>
          <w:rFonts w:ascii="Times New Roman" w:eastAsia="Times New Roman" w:hAnsi="Times New Roman" w:cs="Times New Roman"/>
        </w:rPr>
        <w:t xml:space="preserve"> Zapytanie ofertowe</w:t>
      </w:r>
    </w:p>
    <w:p w14:paraId="1D0CEB49" w14:textId="77777777" w:rsidR="00486A22" w:rsidRDefault="00486A22" w:rsidP="00486A22"/>
    <w:p w14:paraId="13AB1535" w14:textId="77777777" w:rsidR="00AC1C90" w:rsidRDefault="00AC1C90"/>
    <w:sectPr w:rsidR="00AC1C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0178" w14:textId="77777777" w:rsidR="002D7274" w:rsidRDefault="002D7274" w:rsidP="00ED5BB8">
      <w:pPr>
        <w:spacing w:after="0" w:line="240" w:lineRule="auto"/>
      </w:pPr>
      <w:r>
        <w:separator/>
      </w:r>
    </w:p>
  </w:endnote>
  <w:endnote w:type="continuationSeparator" w:id="0">
    <w:p w14:paraId="137C504A" w14:textId="77777777" w:rsidR="002D7274" w:rsidRDefault="002D7274" w:rsidP="00ED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6EF5B" w14:textId="77777777" w:rsidR="002D7274" w:rsidRDefault="002D7274" w:rsidP="00ED5BB8">
      <w:pPr>
        <w:spacing w:after="0" w:line="240" w:lineRule="auto"/>
      </w:pPr>
      <w:r>
        <w:separator/>
      </w:r>
    </w:p>
  </w:footnote>
  <w:footnote w:type="continuationSeparator" w:id="0">
    <w:p w14:paraId="41647564" w14:textId="77777777" w:rsidR="002D7274" w:rsidRDefault="002D7274" w:rsidP="00ED5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DCE7" w14:textId="2B54907B" w:rsidR="00ED5BB8" w:rsidRDefault="006C2C64">
    <w:pPr>
      <w:pStyle w:val="Nagwek"/>
    </w:pPr>
    <w:r w:rsidRPr="008611DF">
      <w:rPr>
        <w:noProof/>
        <w:lang w:eastAsia="pl-PL"/>
      </w:rPr>
      <w:drawing>
        <wp:inline distT="0" distB="0" distL="0" distR="0" wp14:anchorId="66378710" wp14:editId="7B455C7B">
          <wp:extent cx="5760720" cy="4603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460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DF33047"/>
    <w:multiLevelType w:val="hybridMultilevel"/>
    <w:tmpl w:val="7C265A1A"/>
    <w:lvl w:ilvl="0" w:tplc="0809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FB515A2"/>
    <w:multiLevelType w:val="hybridMultilevel"/>
    <w:tmpl w:val="3FB45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02271E"/>
    <w:multiLevelType w:val="hybridMultilevel"/>
    <w:tmpl w:val="B482742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2BB74003"/>
    <w:multiLevelType w:val="hybridMultilevel"/>
    <w:tmpl w:val="23B07B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13625B0"/>
    <w:multiLevelType w:val="hybridMultilevel"/>
    <w:tmpl w:val="309EA0B4"/>
    <w:lvl w:ilvl="0" w:tplc="C004D22A">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435DFB1"/>
    <w:multiLevelType w:val="hybridMultilevel"/>
    <w:tmpl w:val="446A56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4933837"/>
    <w:multiLevelType w:val="hybridMultilevel"/>
    <w:tmpl w:val="D11CBA12"/>
    <w:lvl w:ilvl="0" w:tplc="FD786852">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BAF6C65"/>
    <w:multiLevelType w:val="hybridMultilevel"/>
    <w:tmpl w:val="35184D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FB462EF"/>
    <w:multiLevelType w:val="hybridMultilevel"/>
    <w:tmpl w:val="4F6A1B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69F65F7"/>
    <w:multiLevelType w:val="hybridMultilevel"/>
    <w:tmpl w:val="D78CD42E"/>
    <w:lvl w:ilvl="0" w:tplc="FD786852">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8587606"/>
    <w:multiLevelType w:val="hybridMultilevel"/>
    <w:tmpl w:val="92FAFE06"/>
    <w:lvl w:ilvl="0" w:tplc="C004D22A">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E5F0B6A"/>
    <w:multiLevelType w:val="hybridMultilevel"/>
    <w:tmpl w:val="771A9E60"/>
    <w:lvl w:ilvl="0" w:tplc="FD786852">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28B0E25"/>
    <w:multiLevelType w:val="hybridMultilevel"/>
    <w:tmpl w:val="CDC0CF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78663A3B"/>
    <w:multiLevelType w:val="hybridMultilevel"/>
    <w:tmpl w:val="AB461582"/>
    <w:lvl w:ilvl="0" w:tplc="6F38442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855B25"/>
    <w:multiLevelType w:val="multilevel"/>
    <w:tmpl w:val="D828264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0350FE"/>
    <w:multiLevelType w:val="hybridMultilevel"/>
    <w:tmpl w:val="F1B69C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7DE76978"/>
    <w:multiLevelType w:val="hybridMultilevel"/>
    <w:tmpl w:val="FA6207F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5"/>
  </w:num>
  <w:num w:numId="2">
    <w:abstractNumId w:val="16"/>
  </w:num>
  <w:num w:numId="3">
    <w:abstractNumId w:val="8"/>
  </w:num>
  <w:num w:numId="4">
    <w:abstractNumId w:val="14"/>
  </w:num>
  <w:num w:numId="5">
    <w:abstractNumId w:val="12"/>
  </w:num>
  <w:num w:numId="6">
    <w:abstractNumId w:val="17"/>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2"/>
  </w:num>
  <w:num w:numId="13">
    <w:abstractNumId w:val="10"/>
  </w:num>
  <w:num w:numId="14">
    <w:abstractNumId w:val="9"/>
  </w:num>
  <w:num w:numId="15">
    <w:abstractNumId w:val="4"/>
  </w:num>
  <w:num w:numId="16">
    <w:abstractNumId w:val="8"/>
  </w:num>
  <w:num w:numId="17">
    <w:abstractNumId w:val="13"/>
  </w:num>
  <w:num w:numId="18">
    <w:abstractNumId w:val="11"/>
  </w:num>
  <w:num w:numId="19">
    <w:abstractNumId w:val="18"/>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22"/>
    <w:rsid w:val="0009754D"/>
    <w:rsid w:val="000C0233"/>
    <w:rsid w:val="000C3E8C"/>
    <w:rsid w:val="000C5959"/>
    <w:rsid w:val="00141757"/>
    <w:rsid w:val="00180B3D"/>
    <w:rsid w:val="00186DE6"/>
    <w:rsid w:val="0019625C"/>
    <w:rsid w:val="001B4A66"/>
    <w:rsid w:val="001E2D8B"/>
    <w:rsid w:val="001F2587"/>
    <w:rsid w:val="00225827"/>
    <w:rsid w:val="0024557B"/>
    <w:rsid w:val="00283842"/>
    <w:rsid w:val="00284943"/>
    <w:rsid w:val="00285296"/>
    <w:rsid w:val="002B06DA"/>
    <w:rsid w:val="002C2584"/>
    <w:rsid w:val="002D01FC"/>
    <w:rsid w:val="002D7274"/>
    <w:rsid w:val="002F7016"/>
    <w:rsid w:val="00305EA2"/>
    <w:rsid w:val="00321C96"/>
    <w:rsid w:val="00323354"/>
    <w:rsid w:val="00343AB6"/>
    <w:rsid w:val="00345D7F"/>
    <w:rsid w:val="003634ED"/>
    <w:rsid w:val="00376200"/>
    <w:rsid w:val="00427890"/>
    <w:rsid w:val="0046076A"/>
    <w:rsid w:val="004660DB"/>
    <w:rsid w:val="00486A22"/>
    <w:rsid w:val="004B3441"/>
    <w:rsid w:val="005357B8"/>
    <w:rsid w:val="005659B2"/>
    <w:rsid w:val="005776F9"/>
    <w:rsid w:val="005802E9"/>
    <w:rsid w:val="005D4D55"/>
    <w:rsid w:val="00632F68"/>
    <w:rsid w:val="006968D7"/>
    <w:rsid w:val="006C2C64"/>
    <w:rsid w:val="006C444D"/>
    <w:rsid w:val="00721129"/>
    <w:rsid w:val="0078352D"/>
    <w:rsid w:val="007B5229"/>
    <w:rsid w:val="007B73CF"/>
    <w:rsid w:val="00813169"/>
    <w:rsid w:val="008625C6"/>
    <w:rsid w:val="008C48BC"/>
    <w:rsid w:val="00957E57"/>
    <w:rsid w:val="00992BF4"/>
    <w:rsid w:val="009A74D7"/>
    <w:rsid w:val="009E2A8B"/>
    <w:rsid w:val="00A03FB7"/>
    <w:rsid w:val="00A4324F"/>
    <w:rsid w:val="00A44C8A"/>
    <w:rsid w:val="00AC1C90"/>
    <w:rsid w:val="00AE0128"/>
    <w:rsid w:val="00B07ADB"/>
    <w:rsid w:val="00B451F2"/>
    <w:rsid w:val="00B67D93"/>
    <w:rsid w:val="00B8086C"/>
    <w:rsid w:val="00BB51FF"/>
    <w:rsid w:val="00C05FE1"/>
    <w:rsid w:val="00C44905"/>
    <w:rsid w:val="00C513A0"/>
    <w:rsid w:val="00CA3983"/>
    <w:rsid w:val="00CB3C82"/>
    <w:rsid w:val="00CC354F"/>
    <w:rsid w:val="00CF657A"/>
    <w:rsid w:val="00D41775"/>
    <w:rsid w:val="00D84CAD"/>
    <w:rsid w:val="00DA6737"/>
    <w:rsid w:val="00DC78D1"/>
    <w:rsid w:val="00DD3337"/>
    <w:rsid w:val="00E76A91"/>
    <w:rsid w:val="00E9634B"/>
    <w:rsid w:val="00EA273B"/>
    <w:rsid w:val="00EC375E"/>
    <w:rsid w:val="00ED4999"/>
    <w:rsid w:val="00ED5BB8"/>
    <w:rsid w:val="00EE0546"/>
    <w:rsid w:val="00EF2B87"/>
    <w:rsid w:val="00F01C95"/>
    <w:rsid w:val="00F62760"/>
    <w:rsid w:val="00F70B48"/>
    <w:rsid w:val="00F84C55"/>
    <w:rsid w:val="00FD5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6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A22"/>
    <w:pPr>
      <w:spacing w:line="256" w:lineRule="auto"/>
    </w:pPr>
  </w:style>
  <w:style w:type="paragraph" w:styleId="Nagwek1">
    <w:name w:val="heading 1"/>
    <w:basedOn w:val="Normalny"/>
    <w:next w:val="Normalny"/>
    <w:link w:val="Nagwek1Znak"/>
    <w:uiPriority w:val="9"/>
    <w:qFormat/>
    <w:rsid w:val="00D41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Tekstpodstawowy"/>
    <w:link w:val="BodyZnak"/>
    <w:autoRedefine/>
    <w:qFormat/>
    <w:rsid w:val="000C0233"/>
    <w:pPr>
      <w:framePr w:wrap="around" w:vAnchor="text" w:hAnchor="text" w:y="1"/>
      <w:numPr>
        <w:numId w:val="2"/>
      </w:numPr>
      <w:spacing w:line="240" w:lineRule="auto"/>
      <w:jc w:val="both"/>
    </w:pPr>
    <w:rPr>
      <w:rFonts w:ascii="Times New Roman" w:hAnsi="Times New Roman"/>
    </w:rPr>
  </w:style>
  <w:style w:type="character" w:customStyle="1" w:styleId="BodyZnak">
    <w:name w:val="Body Znak"/>
    <w:basedOn w:val="TekstpodstawowyZnak"/>
    <w:link w:val="Body"/>
    <w:rsid w:val="000C0233"/>
    <w:rPr>
      <w:rFonts w:ascii="Times New Roman" w:hAnsi="Times New Roman"/>
    </w:rPr>
  </w:style>
  <w:style w:type="paragraph" w:styleId="Tekstpodstawowy">
    <w:name w:val="Body Text"/>
    <w:basedOn w:val="Normalny"/>
    <w:link w:val="TekstpodstawowyZnak"/>
    <w:uiPriority w:val="99"/>
    <w:semiHidden/>
    <w:unhideWhenUsed/>
    <w:rsid w:val="000C0233"/>
    <w:pPr>
      <w:spacing w:after="120"/>
    </w:pPr>
  </w:style>
  <w:style w:type="character" w:customStyle="1" w:styleId="TekstpodstawowyZnak">
    <w:name w:val="Tekst podstawowy Znak"/>
    <w:basedOn w:val="Domylnaczcionkaakapitu"/>
    <w:link w:val="Tekstpodstawowy"/>
    <w:uiPriority w:val="99"/>
    <w:semiHidden/>
    <w:rsid w:val="000C0233"/>
  </w:style>
  <w:style w:type="paragraph" w:customStyle="1" w:styleId="Body1">
    <w:name w:val="Body1"/>
    <w:basedOn w:val="Normalny"/>
    <w:link w:val="Body1Znak"/>
    <w:autoRedefine/>
    <w:qFormat/>
    <w:rsid w:val="00F62760"/>
    <w:pPr>
      <w:spacing w:after="120" w:line="240" w:lineRule="auto"/>
      <w:jc w:val="both"/>
    </w:pPr>
    <w:rPr>
      <w:rFonts w:ascii="Times New Roman" w:hAnsi="Times New Roman"/>
      <w:sz w:val="24"/>
    </w:rPr>
  </w:style>
  <w:style w:type="character" w:customStyle="1" w:styleId="Body1Znak">
    <w:name w:val="Body1 Znak"/>
    <w:basedOn w:val="Domylnaczcionkaakapitu"/>
    <w:link w:val="Body1"/>
    <w:rsid w:val="00F62760"/>
    <w:rPr>
      <w:rFonts w:ascii="Times New Roman" w:hAnsi="Times New Roman"/>
      <w:sz w:val="24"/>
      <w:lang w:val="en-US"/>
    </w:rPr>
  </w:style>
  <w:style w:type="character" w:styleId="Hipercze">
    <w:name w:val="Hyperlink"/>
    <w:basedOn w:val="Domylnaczcionkaakapitu"/>
    <w:uiPriority w:val="99"/>
    <w:unhideWhenUsed/>
    <w:rsid w:val="00486A22"/>
    <w:rPr>
      <w:color w:val="0563C1" w:themeColor="hyperlink"/>
      <w:u w:val="single"/>
    </w:rPr>
  </w:style>
  <w:style w:type="paragraph" w:styleId="Tekstkomentarza">
    <w:name w:val="annotation text"/>
    <w:basedOn w:val="Normalny"/>
    <w:link w:val="TekstkomentarzaZnak"/>
    <w:uiPriority w:val="99"/>
    <w:semiHidden/>
    <w:unhideWhenUsed/>
    <w:rsid w:val="00486A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6A22"/>
    <w:rPr>
      <w:sz w:val="20"/>
      <w:szCs w:val="20"/>
    </w:rPr>
  </w:style>
  <w:style w:type="paragraph" w:styleId="Akapitzlist">
    <w:name w:val="List Paragraph"/>
    <w:basedOn w:val="Normalny"/>
    <w:uiPriority w:val="34"/>
    <w:qFormat/>
    <w:rsid w:val="00486A22"/>
    <w:pPr>
      <w:ind w:left="720"/>
      <w:contextualSpacing/>
    </w:pPr>
  </w:style>
  <w:style w:type="character" w:styleId="Odwoaniedokomentarza">
    <w:name w:val="annotation reference"/>
    <w:basedOn w:val="Domylnaczcionkaakapitu"/>
    <w:uiPriority w:val="99"/>
    <w:semiHidden/>
    <w:unhideWhenUsed/>
    <w:rsid w:val="00486A22"/>
    <w:rPr>
      <w:sz w:val="16"/>
      <w:szCs w:val="16"/>
    </w:rPr>
  </w:style>
  <w:style w:type="paragraph" w:styleId="Tekstdymka">
    <w:name w:val="Balloon Text"/>
    <w:basedOn w:val="Normalny"/>
    <w:link w:val="TekstdymkaZnak"/>
    <w:uiPriority w:val="99"/>
    <w:semiHidden/>
    <w:unhideWhenUsed/>
    <w:rsid w:val="00486A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A22"/>
    <w:rPr>
      <w:rFonts w:ascii="Segoe UI" w:hAnsi="Segoe UI" w:cs="Segoe UI"/>
      <w:sz w:val="18"/>
      <w:szCs w:val="18"/>
    </w:rPr>
  </w:style>
  <w:style w:type="character" w:customStyle="1" w:styleId="UnresolvedMention">
    <w:name w:val="Unresolved Mention"/>
    <w:basedOn w:val="Domylnaczcionkaakapitu"/>
    <w:uiPriority w:val="99"/>
    <w:semiHidden/>
    <w:unhideWhenUsed/>
    <w:rsid w:val="00F84C55"/>
    <w:rPr>
      <w:color w:val="605E5C"/>
      <w:shd w:val="clear" w:color="auto" w:fill="E1DFDD"/>
    </w:rPr>
  </w:style>
  <w:style w:type="paragraph" w:styleId="Nagwek">
    <w:name w:val="header"/>
    <w:basedOn w:val="Normalny"/>
    <w:link w:val="NagwekZnak"/>
    <w:uiPriority w:val="99"/>
    <w:unhideWhenUsed/>
    <w:rsid w:val="00ED5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BB8"/>
  </w:style>
  <w:style w:type="paragraph" w:styleId="Stopka">
    <w:name w:val="footer"/>
    <w:basedOn w:val="Normalny"/>
    <w:link w:val="StopkaZnak"/>
    <w:uiPriority w:val="99"/>
    <w:unhideWhenUsed/>
    <w:rsid w:val="00ED5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BB8"/>
  </w:style>
  <w:style w:type="character" w:customStyle="1" w:styleId="Nagwek1Znak">
    <w:name w:val="Nagłówek 1 Znak"/>
    <w:basedOn w:val="Domylnaczcionkaakapitu"/>
    <w:link w:val="Nagwek1"/>
    <w:uiPriority w:val="9"/>
    <w:rsid w:val="00D41775"/>
    <w:rPr>
      <w:rFonts w:asciiTheme="majorHAnsi" w:eastAsiaTheme="majorEastAsia" w:hAnsiTheme="majorHAnsi" w:cstheme="majorBidi"/>
      <w:color w:val="2F5496" w:themeColor="accent1" w:themeShade="BF"/>
      <w:sz w:val="32"/>
      <w:szCs w:val="32"/>
    </w:rPr>
  </w:style>
  <w:style w:type="paragraph" w:customStyle="1" w:styleId="Default">
    <w:name w:val="Default"/>
    <w:rsid w:val="002C25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A22"/>
    <w:pPr>
      <w:spacing w:line="256" w:lineRule="auto"/>
    </w:pPr>
  </w:style>
  <w:style w:type="paragraph" w:styleId="Nagwek1">
    <w:name w:val="heading 1"/>
    <w:basedOn w:val="Normalny"/>
    <w:next w:val="Normalny"/>
    <w:link w:val="Nagwek1Znak"/>
    <w:uiPriority w:val="9"/>
    <w:qFormat/>
    <w:rsid w:val="00D41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Tekstpodstawowy"/>
    <w:link w:val="BodyZnak"/>
    <w:autoRedefine/>
    <w:qFormat/>
    <w:rsid w:val="000C0233"/>
    <w:pPr>
      <w:framePr w:wrap="around" w:vAnchor="text" w:hAnchor="text" w:y="1"/>
      <w:numPr>
        <w:numId w:val="2"/>
      </w:numPr>
      <w:spacing w:line="240" w:lineRule="auto"/>
      <w:jc w:val="both"/>
    </w:pPr>
    <w:rPr>
      <w:rFonts w:ascii="Times New Roman" w:hAnsi="Times New Roman"/>
    </w:rPr>
  </w:style>
  <w:style w:type="character" w:customStyle="1" w:styleId="BodyZnak">
    <w:name w:val="Body Znak"/>
    <w:basedOn w:val="TekstpodstawowyZnak"/>
    <w:link w:val="Body"/>
    <w:rsid w:val="000C0233"/>
    <w:rPr>
      <w:rFonts w:ascii="Times New Roman" w:hAnsi="Times New Roman"/>
    </w:rPr>
  </w:style>
  <w:style w:type="paragraph" w:styleId="Tekstpodstawowy">
    <w:name w:val="Body Text"/>
    <w:basedOn w:val="Normalny"/>
    <w:link w:val="TekstpodstawowyZnak"/>
    <w:uiPriority w:val="99"/>
    <w:semiHidden/>
    <w:unhideWhenUsed/>
    <w:rsid w:val="000C0233"/>
    <w:pPr>
      <w:spacing w:after="120"/>
    </w:pPr>
  </w:style>
  <w:style w:type="character" w:customStyle="1" w:styleId="TekstpodstawowyZnak">
    <w:name w:val="Tekst podstawowy Znak"/>
    <w:basedOn w:val="Domylnaczcionkaakapitu"/>
    <w:link w:val="Tekstpodstawowy"/>
    <w:uiPriority w:val="99"/>
    <w:semiHidden/>
    <w:rsid w:val="000C0233"/>
  </w:style>
  <w:style w:type="paragraph" w:customStyle="1" w:styleId="Body1">
    <w:name w:val="Body1"/>
    <w:basedOn w:val="Normalny"/>
    <w:link w:val="Body1Znak"/>
    <w:autoRedefine/>
    <w:qFormat/>
    <w:rsid w:val="00F62760"/>
    <w:pPr>
      <w:spacing w:after="120" w:line="240" w:lineRule="auto"/>
      <w:jc w:val="both"/>
    </w:pPr>
    <w:rPr>
      <w:rFonts w:ascii="Times New Roman" w:hAnsi="Times New Roman"/>
      <w:sz w:val="24"/>
    </w:rPr>
  </w:style>
  <w:style w:type="character" w:customStyle="1" w:styleId="Body1Znak">
    <w:name w:val="Body1 Znak"/>
    <w:basedOn w:val="Domylnaczcionkaakapitu"/>
    <w:link w:val="Body1"/>
    <w:rsid w:val="00F62760"/>
    <w:rPr>
      <w:rFonts w:ascii="Times New Roman" w:hAnsi="Times New Roman"/>
      <w:sz w:val="24"/>
      <w:lang w:val="en-US"/>
    </w:rPr>
  </w:style>
  <w:style w:type="character" w:styleId="Hipercze">
    <w:name w:val="Hyperlink"/>
    <w:basedOn w:val="Domylnaczcionkaakapitu"/>
    <w:uiPriority w:val="99"/>
    <w:unhideWhenUsed/>
    <w:rsid w:val="00486A22"/>
    <w:rPr>
      <w:color w:val="0563C1" w:themeColor="hyperlink"/>
      <w:u w:val="single"/>
    </w:rPr>
  </w:style>
  <w:style w:type="paragraph" w:styleId="Tekstkomentarza">
    <w:name w:val="annotation text"/>
    <w:basedOn w:val="Normalny"/>
    <w:link w:val="TekstkomentarzaZnak"/>
    <w:uiPriority w:val="99"/>
    <w:semiHidden/>
    <w:unhideWhenUsed/>
    <w:rsid w:val="00486A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6A22"/>
    <w:rPr>
      <w:sz w:val="20"/>
      <w:szCs w:val="20"/>
    </w:rPr>
  </w:style>
  <w:style w:type="paragraph" w:styleId="Akapitzlist">
    <w:name w:val="List Paragraph"/>
    <w:basedOn w:val="Normalny"/>
    <w:uiPriority w:val="34"/>
    <w:qFormat/>
    <w:rsid w:val="00486A22"/>
    <w:pPr>
      <w:ind w:left="720"/>
      <w:contextualSpacing/>
    </w:pPr>
  </w:style>
  <w:style w:type="character" w:styleId="Odwoaniedokomentarza">
    <w:name w:val="annotation reference"/>
    <w:basedOn w:val="Domylnaczcionkaakapitu"/>
    <w:uiPriority w:val="99"/>
    <w:semiHidden/>
    <w:unhideWhenUsed/>
    <w:rsid w:val="00486A22"/>
    <w:rPr>
      <w:sz w:val="16"/>
      <w:szCs w:val="16"/>
    </w:rPr>
  </w:style>
  <w:style w:type="paragraph" w:styleId="Tekstdymka">
    <w:name w:val="Balloon Text"/>
    <w:basedOn w:val="Normalny"/>
    <w:link w:val="TekstdymkaZnak"/>
    <w:uiPriority w:val="99"/>
    <w:semiHidden/>
    <w:unhideWhenUsed/>
    <w:rsid w:val="00486A2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A22"/>
    <w:rPr>
      <w:rFonts w:ascii="Segoe UI" w:hAnsi="Segoe UI" w:cs="Segoe UI"/>
      <w:sz w:val="18"/>
      <w:szCs w:val="18"/>
    </w:rPr>
  </w:style>
  <w:style w:type="character" w:customStyle="1" w:styleId="UnresolvedMention">
    <w:name w:val="Unresolved Mention"/>
    <w:basedOn w:val="Domylnaczcionkaakapitu"/>
    <w:uiPriority w:val="99"/>
    <w:semiHidden/>
    <w:unhideWhenUsed/>
    <w:rsid w:val="00F84C55"/>
    <w:rPr>
      <w:color w:val="605E5C"/>
      <w:shd w:val="clear" w:color="auto" w:fill="E1DFDD"/>
    </w:rPr>
  </w:style>
  <w:style w:type="paragraph" w:styleId="Nagwek">
    <w:name w:val="header"/>
    <w:basedOn w:val="Normalny"/>
    <w:link w:val="NagwekZnak"/>
    <w:uiPriority w:val="99"/>
    <w:unhideWhenUsed/>
    <w:rsid w:val="00ED5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BB8"/>
  </w:style>
  <w:style w:type="paragraph" w:styleId="Stopka">
    <w:name w:val="footer"/>
    <w:basedOn w:val="Normalny"/>
    <w:link w:val="StopkaZnak"/>
    <w:uiPriority w:val="99"/>
    <w:unhideWhenUsed/>
    <w:rsid w:val="00ED5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BB8"/>
  </w:style>
  <w:style w:type="character" w:customStyle="1" w:styleId="Nagwek1Znak">
    <w:name w:val="Nagłówek 1 Znak"/>
    <w:basedOn w:val="Domylnaczcionkaakapitu"/>
    <w:link w:val="Nagwek1"/>
    <w:uiPriority w:val="9"/>
    <w:rsid w:val="00D41775"/>
    <w:rPr>
      <w:rFonts w:asciiTheme="majorHAnsi" w:eastAsiaTheme="majorEastAsia" w:hAnsiTheme="majorHAnsi" w:cstheme="majorBidi"/>
      <w:color w:val="2F5496" w:themeColor="accent1" w:themeShade="BF"/>
      <w:sz w:val="32"/>
      <w:szCs w:val="32"/>
    </w:rPr>
  </w:style>
  <w:style w:type="paragraph" w:customStyle="1" w:styleId="Default">
    <w:name w:val="Default"/>
    <w:rsid w:val="002C25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1720">
      <w:bodyDiv w:val="1"/>
      <w:marLeft w:val="0"/>
      <w:marRight w:val="0"/>
      <w:marTop w:val="0"/>
      <w:marBottom w:val="0"/>
      <w:divBdr>
        <w:top w:val="none" w:sz="0" w:space="0" w:color="auto"/>
        <w:left w:val="none" w:sz="0" w:space="0" w:color="auto"/>
        <w:bottom w:val="none" w:sz="0" w:space="0" w:color="auto"/>
        <w:right w:val="none" w:sz="0" w:space="0" w:color="auto"/>
      </w:divBdr>
    </w:div>
    <w:div w:id="364522545">
      <w:bodyDiv w:val="1"/>
      <w:marLeft w:val="0"/>
      <w:marRight w:val="0"/>
      <w:marTop w:val="0"/>
      <w:marBottom w:val="0"/>
      <w:divBdr>
        <w:top w:val="none" w:sz="0" w:space="0" w:color="auto"/>
        <w:left w:val="none" w:sz="0" w:space="0" w:color="auto"/>
        <w:bottom w:val="none" w:sz="0" w:space="0" w:color="auto"/>
        <w:right w:val="none" w:sz="0" w:space="0" w:color="auto"/>
      </w:divBdr>
    </w:div>
    <w:div w:id="869800352">
      <w:bodyDiv w:val="1"/>
      <w:marLeft w:val="0"/>
      <w:marRight w:val="0"/>
      <w:marTop w:val="0"/>
      <w:marBottom w:val="0"/>
      <w:divBdr>
        <w:top w:val="none" w:sz="0" w:space="0" w:color="auto"/>
        <w:left w:val="none" w:sz="0" w:space="0" w:color="auto"/>
        <w:bottom w:val="none" w:sz="0" w:space="0" w:color="auto"/>
        <w:right w:val="none" w:sz="0" w:space="0" w:color="auto"/>
      </w:divBdr>
    </w:div>
    <w:div w:id="1177378139">
      <w:bodyDiv w:val="1"/>
      <w:marLeft w:val="0"/>
      <w:marRight w:val="0"/>
      <w:marTop w:val="0"/>
      <w:marBottom w:val="0"/>
      <w:divBdr>
        <w:top w:val="none" w:sz="0" w:space="0" w:color="auto"/>
        <w:left w:val="none" w:sz="0" w:space="0" w:color="auto"/>
        <w:bottom w:val="none" w:sz="0" w:space="0" w:color="auto"/>
        <w:right w:val="none" w:sz="0" w:space="0" w:color="auto"/>
      </w:divBdr>
    </w:div>
    <w:div w:id="1475639257">
      <w:bodyDiv w:val="1"/>
      <w:marLeft w:val="0"/>
      <w:marRight w:val="0"/>
      <w:marTop w:val="0"/>
      <w:marBottom w:val="0"/>
      <w:divBdr>
        <w:top w:val="none" w:sz="0" w:space="0" w:color="auto"/>
        <w:left w:val="none" w:sz="0" w:space="0" w:color="auto"/>
        <w:bottom w:val="none" w:sz="0" w:space="0" w:color="auto"/>
        <w:right w:val="none" w:sz="0" w:space="0" w:color="auto"/>
      </w:divBdr>
    </w:div>
    <w:div w:id="1558740643">
      <w:bodyDiv w:val="1"/>
      <w:marLeft w:val="0"/>
      <w:marRight w:val="0"/>
      <w:marTop w:val="0"/>
      <w:marBottom w:val="0"/>
      <w:divBdr>
        <w:top w:val="none" w:sz="0" w:space="0" w:color="auto"/>
        <w:left w:val="none" w:sz="0" w:space="0" w:color="auto"/>
        <w:bottom w:val="none" w:sz="0" w:space="0" w:color="auto"/>
        <w:right w:val="none" w:sz="0" w:space="0" w:color="auto"/>
      </w:divBdr>
    </w:div>
    <w:div w:id="16962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pytania@pulanna.com.pl" TargetMode="External"/><Relationship Id="rId5" Type="http://schemas.openxmlformats.org/officeDocument/2006/relationships/settings" Target="settings.xml"/><Relationship Id="rId10" Type="http://schemas.openxmlformats.org/officeDocument/2006/relationships/hyperlink" Target="https://www.portalzp.pl/kody-cpv/szczegoly/uslugi-w-zakresie-projektowania-stron-www-8478"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DB92-FD83-4DE0-B266-0A0E6A65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2870</Words>
  <Characters>17226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dc:creator>
  <cp:lastModifiedBy>MS</cp:lastModifiedBy>
  <cp:revision>2</cp:revision>
  <dcterms:created xsi:type="dcterms:W3CDTF">2019-02-11T10:22:00Z</dcterms:created>
  <dcterms:modified xsi:type="dcterms:W3CDTF">2019-02-11T10:22:00Z</dcterms:modified>
</cp:coreProperties>
</file>